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7"/>
        <w:gridCol w:w="3246"/>
      </w:tblGrid>
      <w:tr>
        <w:trPr>
          <w:trHeight w:val="1111" w:hRule="atLeast"/>
        </w:trPr>
        <w:tc>
          <w:tcPr>
            <w:tcW w:w="3233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37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</w:rPr>
              <w:drawing>
                <wp:inline distT="0" distB="0" distR="0" distL="0">
                  <wp:extent cx="438943" cy="533400"/>
                  <wp:effectExtent l="19050" t="0" r="0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38943" cy="53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/>
          </w:tcPr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>
            <w:pPr>
              <w:pStyle w:val="style0"/>
              <w:spacing w:lineRule="auto" w:line="360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>
      <w:pPr>
        <w:pStyle w:val="style0"/>
        <w:spacing w:after="0" w:lineRule="auto" w:line="360"/>
        <w:jc w:val="center"/>
        <w:rPr>
          <w:rFonts w:ascii="Gill Sans MT" w:hAnsi="Gill Sans MT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SAINTGITS COLLEGE </w:t>
      </w:r>
      <w:r>
        <w:rPr>
          <w:rFonts w:ascii="Gill Sans MT" w:hAnsi="Gill Sans MT"/>
          <w:b/>
          <w:sz w:val="36"/>
          <w:szCs w:val="36"/>
        </w:rPr>
        <w:t>OF APPLIED SCIENCES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>
        <w:rPr>
          <w:rFonts w:ascii="Gill Sans MT" w:hAnsi="Gill Sans MT"/>
          <w:b/>
          <w:sz w:val="24"/>
          <w:szCs w:val="28"/>
        </w:rPr>
        <w:t xml:space="preserve">, </w:t>
      </w:r>
      <w:r>
        <w:rPr>
          <w:rFonts w:ascii="Gill Sans MT" w:hAnsi="Gill Sans MT"/>
          <w:b/>
          <w:sz w:val="24"/>
          <w:szCs w:val="28"/>
        </w:rPr>
        <w:t>MARCH</w:t>
      </w:r>
      <w:r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2019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Department of</w:t>
      </w:r>
      <w:r>
        <w:rPr>
          <w:rFonts w:ascii="Gill Sans MT" w:hAnsi="Gill Sans MT"/>
          <w:b/>
          <w:sz w:val="24"/>
          <w:szCs w:val="28"/>
        </w:rPr>
        <w:t xml:space="preserve"> Corporate Economics</w:t>
      </w:r>
      <w:r>
        <w:rPr>
          <w:rFonts w:ascii="Gill Sans MT" w:hAnsi="Gill Sans MT"/>
          <w:b/>
          <w:sz w:val="24"/>
          <w:szCs w:val="28"/>
        </w:rPr>
        <w:t>, Semester II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FINANCIAL ADMINISTRATION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</w:t>
      </w:r>
      <w:r>
        <w:rPr>
          <w:rFonts w:ascii="Gill Sans MT" w:hAnsi="Gill Sans MT"/>
          <w:b/>
          <w:sz w:val="24"/>
          <w:szCs w:val="32"/>
        </w:rPr>
        <w:t>0</w:t>
      </w:r>
      <w:r>
        <w:rPr>
          <w:rFonts w:ascii="Gill Sans MT" w:hAnsi="Gill Sans MT"/>
          <w:b/>
          <w:sz w:val="24"/>
          <w:szCs w:val="32"/>
        </w:rPr>
        <w:t xml:space="preserve">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>T</w:t>
      </w:r>
      <w:r>
        <w:rPr>
          <w:rFonts w:ascii="Gill Sans MT" w:hAnsi="Gill Sans MT"/>
          <w:sz w:val="24"/>
          <w:szCs w:val="32"/>
        </w:rPr>
        <w:t>ime:</w:t>
      </w:r>
      <w:r>
        <w:rPr>
          <w:rFonts w:ascii="Gill Sans MT" w:hAnsi="Gill Sans MT"/>
          <w:sz w:val="24"/>
          <w:szCs w:val="32"/>
        </w:rPr>
        <w:t xml:space="preserve"> </w:t>
      </w:r>
      <w:r>
        <w:rPr>
          <w:rFonts w:ascii="Gill Sans MT" w:hAnsi="Gill Sans MT"/>
          <w:b/>
          <w:sz w:val="24"/>
          <w:szCs w:val="32"/>
        </w:rPr>
        <w:t>3</w:t>
      </w:r>
      <w:r>
        <w:rPr>
          <w:rFonts w:ascii="Gill Sans MT" w:hAnsi="Gill Sans MT"/>
          <w:b/>
          <w:sz w:val="24"/>
          <w:szCs w:val="32"/>
        </w:rPr>
        <w:t xml:space="preserve"> </w:t>
      </w:r>
      <w:r>
        <w:rPr>
          <w:rFonts w:ascii="Gill Sans MT" w:hAnsi="Gill Sans MT"/>
          <w:b/>
          <w:sz w:val="24"/>
          <w:szCs w:val="32"/>
        </w:rPr>
        <w:t>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</w:t>
      </w:r>
      <w:r>
        <w:rPr>
          <w:rFonts w:ascii="Gill Sans MT" w:hAnsi="Gill Sans MT"/>
          <w:i/>
          <w:sz w:val="24"/>
          <w:szCs w:val="24"/>
        </w:rPr>
        <w:t xml:space="preserve">any </w:t>
      </w:r>
      <w:r>
        <w:rPr>
          <w:rFonts w:ascii="Gill Sans MT" w:hAnsi="Gill Sans MT"/>
          <w:i/>
          <w:sz w:val="24"/>
          <w:szCs w:val="24"/>
        </w:rPr>
        <w:t xml:space="preserve">10 </w:t>
      </w:r>
      <w:r>
        <w:rPr>
          <w:rFonts w:ascii="Gill Sans MT" w:hAnsi="Gill Sans MT"/>
          <w:i/>
          <w:sz w:val="24"/>
          <w:szCs w:val="24"/>
        </w:rPr>
        <w:t>questions. Each</w:t>
      </w:r>
      <w:r>
        <w:rPr>
          <w:rFonts w:ascii="Gill Sans MT" w:hAnsi="Gill Sans MT"/>
          <w:i/>
          <w:sz w:val="24"/>
          <w:szCs w:val="24"/>
        </w:rPr>
        <w:t xml:space="preserve"> question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 xml:space="preserve"> mark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>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1.</w:t>
      </w:r>
      <w:r>
        <w:rPr>
          <w:rFonts w:ascii="Gill Sans MT" w:hAnsi="Gill Sans MT"/>
          <w:color w:val="000000"/>
          <w:sz w:val="24"/>
          <w:szCs w:val="24"/>
        </w:rPr>
        <w:t xml:space="preserve"> Budget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2.</w:t>
      </w:r>
      <w:r>
        <w:rPr>
          <w:rFonts w:ascii="Gill Sans MT" w:hAnsi="Gill Sans MT"/>
          <w:color w:val="000000"/>
          <w:sz w:val="24"/>
          <w:szCs w:val="24"/>
        </w:rPr>
        <w:t xml:space="preserve"> Public Goods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3.</w:t>
      </w:r>
      <w:r>
        <w:rPr>
          <w:rFonts w:ascii="Gill Sans MT" w:hAnsi="Gill Sans MT"/>
          <w:color w:val="000000"/>
          <w:sz w:val="24"/>
          <w:szCs w:val="24"/>
        </w:rPr>
        <w:t xml:space="preserve"> </w:t>
      </w:r>
      <w:r>
        <w:rPr>
          <w:rFonts w:ascii="Gill Sans MT" w:hAnsi="Gill Sans MT"/>
          <w:color w:val="000000"/>
          <w:sz w:val="24"/>
          <w:szCs w:val="24"/>
        </w:rPr>
        <w:t>Repudiation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4.</w:t>
      </w:r>
      <w:r>
        <w:rPr>
          <w:rFonts w:ascii="Gill Sans MT" w:hAnsi="Gill Sans MT"/>
          <w:color w:val="000000"/>
          <w:sz w:val="24"/>
          <w:szCs w:val="24"/>
        </w:rPr>
        <w:t xml:space="preserve"> CAG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5.</w:t>
      </w:r>
      <w:r>
        <w:rPr>
          <w:rFonts w:ascii="Gill Sans MT" w:hAnsi="Gill Sans MT"/>
          <w:color w:val="000000"/>
          <w:sz w:val="24"/>
          <w:szCs w:val="24"/>
        </w:rPr>
        <w:t xml:space="preserve"> Funded debt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6.</w:t>
      </w:r>
      <w:r>
        <w:rPr>
          <w:rFonts w:ascii="Gill Sans MT" w:hAnsi="Gill Sans MT"/>
          <w:color w:val="000000"/>
          <w:sz w:val="24"/>
          <w:szCs w:val="24"/>
        </w:rPr>
        <w:t xml:space="preserve"> Social Goods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7.</w:t>
      </w:r>
      <w:r>
        <w:rPr>
          <w:rFonts w:ascii="Gill Sans MT" w:hAnsi="Gill Sans MT"/>
          <w:color w:val="000000"/>
          <w:sz w:val="24"/>
          <w:szCs w:val="24"/>
        </w:rPr>
        <w:t xml:space="preserve"> Revenue Deficit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8.</w:t>
      </w:r>
      <w:r>
        <w:rPr>
          <w:rFonts w:ascii="Gill Sans MT" w:hAnsi="Gill Sans MT"/>
          <w:color w:val="000000"/>
          <w:sz w:val="24"/>
          <w:szCs w:val="24"/>
        </w:rPr>
        <w:t xml:space="preserve"> Good Governance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9.</w:t>
      </w:r>
      <w:r>
        <w:rPr>
          <w:rFonts w:ascii="Gill Sans MT" w:hAnsi="Gill Sans MT"/>
          <w:color w:val="000000"/>
          <w:sz w:val="24"/>
          <w:szCs w:val="24"/>
        </w:rPr>
        <w:t xml:space="preserve"> Sinking fund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10.</w:t>
      </w:r>
      <w:r>
        <w:rPr>
          <w:rFonts w:ascii="Gill Sans MT" w:hAnsi="Gill Sans MT"/>
          <w:color w:val="000000"/>
          <w:sz w:val="24"/>
          <w:szCs w:val="24"/>
        </w:rPr>
        <w:t xml:space="preserve"> Public debt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11.</w:t>
      </w:r>
      <w:r>
        <w:rPr>
          <w:rFonts w:ascii="Gill Sans MT" w:hAnsi="Gill Sans MT"/>
          <w:color w:val="000000"/>
          <w:sz w:val="24"/>
          <w:szCs w:val="24"/>
        </w:rPr>
        <w:t xml:space="preserve"> Financial administration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12.</w:t>
      </w:r>
      <w:r>
        <w:rPr>
          <w:rFonts w:ascii="Gill Sans MT" w:hAnsi="Gill Sans MT"/>
          <w:color w:val="000000"/>
          <w:sz w:val="24"/>
          <w:szCs w:val="24"/>
        </w:rPr>
        <w:t xml:space="preserve"> Guillotine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>(</w:t>
      </w:r>
      <w:r>
        <w:rPr>
          <w:rFonts w:ascii="Gill Sans MT" w:hAnsi="Gill Sans MT"/>
          <w:b/>
          <w:sz w:val="18"/>
          <w:szCs w:val="32"/>
        </w:rPr>
        <w:t>10</w:t>
      </w:r>
      <w:r>
        <w:rPr>
          <w:rFonts w:ascii="Gill Sans MT" w:hAnsi="Gill Sans MT"/>
          <w:b/>
          <w:sz w:val="18"/>
          <w:szCs w:val="32"/>
        </w:rPr>
        <w:t xml:space="preserve"> X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 xml:space="preserve"> =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>0</w:t>
      </w:r>
      <w:r>
        <w:rPr>
          <w:rFonts w:ascii="Gill Sans MT" w:hAnsi="Gill Sans MT"/>
          <w:b/>
          <w:sz w:val="18"/>
          <w:szCs w:val="32"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szCs w:val="20"/>
        </w:rPr>
        <w:t>Section B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any </w:t>
      </w:r>
      <w:r>
        <w:rPr>
          <w:rFonts w:ascii="Gill Sans MT" w:hAnsi="Gill Sans MT"/>
          <w:i/>
          <w:sz w:val="24"/>
          <w:szCs w:val="24"/>
        </w:rPr>
        <w:t>6</w:t>
      </w:r>
      <w:r>
        <w:rPr>
          <w:rFonts w:ascii="Gill Sans MT" w:hAnsi="Gill Sans MT"/>
          <w:i/>
          <w:sz w:val="24"/>
          <w:szCs w:val="24"/>
        </w:rPr>
        <w:t xml:space="preserve"> questions. Each question carries </w:t>
      </w:r>
      <w:r>
        <w:rPr>
          <w:rFonts w:ascii="Gill Sans MT" w:hAnsi="Gill Sans MT"/>
          <w:i/>
          <w:sz w:val="24"/>
          <w:szCs w:val="24"/>
        </w:rPr>
        <w:t>5</w:t>
      </w:r>
      <w:r>
        <w:rPr>
          <w:rFonts w:ascii="Gill Sans MT" w:hAnsi="Gill Sans MT"/>
          <w:i/>
          <w:sz w:val="24"/>
          <w:szCs w:val="24"/>
        </w:rPr>
        <w:t xml:space="preserve"> marks</w:t>
      </w:r>
      <w:r>
        <w:rPr>
          <w:rFonts w:ascii="Cambria" w:hAnsi="Cambria"/>
          <w:i/>
          <w:sz w:val="24"/>
          <w:szCs w:val="24"/>
        </w:rPr>
        <w:t>.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3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Write a note on cut motions?</w:t>
      </w:r>
    </w:p>
    <w:p>
      <w:pPr>
        <w:pStyle w:val="style0"/>
        <w:spacing w:after="0" w:lineRule="auto" w:line="360"/>
        <w:jc w:val="both"/>
        <w:contextualSpacing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4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What are the fiscal imbalances in India?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Explain the public accounts committee.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6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What are the duties and powers of CAG?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Explain in brief about the two main committees of Parliament?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What are the main classifications of public debt?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>
        <w:rPr>
          <w:rFonts w:ascii="Gill Sans MT" w:hAnsi="Gill Sans MT"/>
          <w:sz w:val="24"/>
          <w:szCs w:val="24"/>
        </w:rPr>
        <w:t>9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What are the main objectives of public debt?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20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Objectives of budget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21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Budgetory</w:t>
      </w:r>
      <w:r>
        <w:rPr>
          <w:rFonts w:ascii="Gill Sans MT" w:hAnsi="Gill Sans MT"/>
          <w:sz w:val="24"/>
          <w:szCs w:val="24"/>
        </w:rPr>
        <w:t xml:space="preserve"> control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(</w:t>
      </w:r>
      <w:r>
        <w:rPr>
          <w:rFonts w:ascii="Gill Sans MT" w:hAnsi="Gill Sans MT"/>
          <w:b/>
          <w:sz w:val="18"/>
        </w:rPr>
        <w:t>6</w:t>
      </w:r>
      <w:r>
        <w:rPr>
          <w:rFonts w:ascii="Gill Sans MT" w:hAnsi="Gill Sans MT"/>
          <w:b/>
          <w:sz w:val="18"/>
        </w:rPr>
        <w:t xml:space="preserve"> X </w:t>
      </w:r>
      <w:r>
        <w:rPr>
          <w:rFonts w:ascii="Gill Sans MT" w:hAnsi="Gill Sans MT"/>
          <w:b/>
          <w:sz w:val="18"/>
        </w:rPr>
        <w:t>5</w:t>
      </w:r>
      <w:r>
        <w:rPr>
          <w:rFonts w:ascii="Gill Sans MT" w:hAnsi="Gill Sans MT"/>
          <w:b/>
          <w:sz w:val="18"/>
        </w:rPr>
        <w:t xml:space="preserve"> = </w:t>
      </w:r>
      <w:r>
        <w:rPr>
          <w:rFonts w:ascii="Gill Sans MT" w:hAnsi="Gill Sans MT"/>
          <w:b/>
          <w:sz w:val="18"/>
        </w:rPr>
        <w:t>30</w:t>
      </w:r>
      <w:r>
        <w:rPr>
          <w:rFonts w:ascii="Gill Sans MT" w:hAnsi="Gill Sans MT"/>
          <w:b/>
          <w:sz w:val="18"/>
        </w:rPr>
        <w:t>marks)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szCs w:val="20"/>
        </w:rPr>
      </w:pPr>
    </w:p>
    <w:bookmarkStart w:id="0" w:name="_GoBack"/>
    <w:bookmarkEnd w:id="0"/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Cs w:val="20"/>
        </w:rPr>
      </w:pPr>
      <w:r>
        <w:rPr>
          <w:rFonts w:ascii="Gill Sans MT" w:hAnsi="Gill Sans MT"/>
          <w:b/>
          <w:szCs w:val="20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Answer any </w:t>
      </w:r>
      <w:r>
        <w:rPr>
          <w:rFonts w:ascii="Gill Sans MT" w:hAnsi="Gill Sans MT"/>
          <w:i/>
          <w:sz w:val="24"/>
          <w:szCs w:val="24"/>
        </w:rPr>
        <w:t>2</w:t>
      </w:r>
      <w:r>
        <w:rPr>
          <w:rFonts w:ascii="Gill Sans MT" w:hAnsi="Gill Sans MT"/>
          <w:i/>
          <w:sz w:val="24"/>
          <w:szCs w:val="24"/>
        </w:rPr>
        <w:t>question</w:t>
      </w:r>
      <w:r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 xml:space="preserve">. </w:t>
      </w:r>
      <w:r>
        <w:rPr>
          <w:rFonts w:ascii="Gill Sans MT" w:hAnsi="Gill Sans MT"/>
          <w:i/>
          <w:sz w:val="24"/>
          <w:szCs w:val="24"/>
        </w:rPr>
        <w:t>It</w:t>
      </w:r>
      <w:r>
        <w:rPr>
          <w:rFonts w:ascii="Gill Sans MT" w:hAnsi="Gill Sans MT"/>
          <w:i/>
          <w:sz w:val="24"/>
          <w:szCs w:val="24"/>
        </w:rPr>
        <w:t xml:space="preserve"> carries </w:t>
      </w:r>
      <w:r>
        <w:rPr>
          <w:rFonts w:ascii="Gill Sans MT" w:hAnsi="Gill Sans MT"/>
          <w:i/>
          <w:sz w:val="24"/>
          <w:szCs w:val="24"/>
        </w:rPr>
        <w:t>15</w:t>
      </w:r>
      <w:r>
        <w:rPr>
          <w:rFonts w:ascii="Gill Sans MT" w:hAnsi="Gill Sans MT"/>
          <w:i/>
          <w:sz w:val="24"/>
          <w:szCs w:val="24"/>
        </w:rPr>
        <w:t>marks.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22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Write in detail about the management of public debt.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23</w:t>
      </w:r>
      <w:r>
        <w:rPr>
          <w:rFonts w:ascii="Gill Sans MT" w:hAnsi="Gill Sans MT"/>
          <w:sz w:val="24"/>
          <w:szCs w:val="24"/>
        </w:rPr>
        <w:t>. “The government accounts are maintained in three parts.” Explain.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24.</w:t>
      </w:r>
      <w:r>
        <w:rPr>
          <w:rFonts w:ascii="Gill Sans MT" w:hAnsi="Gill Sans MT"/>
          <w:sz w:val="24"/>
          <w:szCs w:val="24"/>
        </w:rPr>
        <w:t xml:space="preserve"> Write down the budget making process in India in detail.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4"/>
          <w:szCs w:val="24"/>
        </w:rPr>
        <w:t>25.</w:t>
      </w:r>
      <w:r>
        <w:rPr>
          <w:rFonts w:ascii="Gill Sans MT" w:hAnsi="Gill Sans MT"/>
          <w:sz w:val="24"/>
          <w:szCs w:val="24"/>
        </w:rPr>
        <w:t xml:space="preserve"> What are the salient features of Indian budgetary </w:t>
      </w:r>
      <w:r>
        <w:rPr>
          <w:rFonts w:ascii="Gill Sans MT" w:hAnsi="Gill Sans MT"/>
          <w:sz w:val="24"/>
          <w:szCs w:val="24"/>
        </w:rPr>
        <w:t>system.</w:t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</w:p>
    <w:p>
      <w:pPr>
        <w:pStyle w:val="style0"/>
        <w:spacing w:after="0" w:lineRule="auto" w:line="360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b/>
          <w:sz w:val="18"/>
          <w:szCs w:val="28"/>
        </w:rPr>
        <w:t>(</w:t>
      </w:r>
      <w:r>
        <w:rPr>
          <w:rFonts w:ascii="Gill Sans MT" w:hAnsi="Gill Sans MT"/>
          <w:b/>
          <w:sz w:val="18"/>
          <w:szCs w:val="28"/>
        </w:rPr>
        <w:t>2</w:t>
      </w:r>
      <w:r>
        <w:rPr>
          <w:rFonts w:ascii="Gill Sans MT" w:hAnsi="Gill Sans MT"/>
          <w:b/>
          <w:sz w:val="18"/>
          <w:szCs w:val="28"/>
        </w:rPr>
        <w:t xml:space="preserve"> X 15 = </w:t>
      </w:r>
      <w:r>
        <w:rPr>
          <w:rFonts w:ascii="Gill Sans MT" w:hAnsi="Gill Sans MT"/>
          <w:b/>
          <w:sz w:val="18"/>
          <w:szCs w:val="28"/>
        </w:rPr>
        <w:t>30</w:t>
      </w:r>
      <w:r>
        <w:rPr>
          <w:rFonts w:ascii="Gill Sans MT" w:hAnsi="Gill Sans MT"/>
          <w:b/>
          <w:sz w:val="18"/>
          <w:szCs w:val="28"/>
        </w:rPr>
        <w:t xml:space="preserve">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noProof/>
          <w:sz w:val="18"/>
          <w:szCs w:val="32"/>
        </w:rPr>
        <w:drawing>
          <wp:inline distT="0" distB="0" distR="0" distL="0">
            <wp:extent cx="1333500" cy="1333500"/>
            <wp:effectExtent l="1905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3500" cy="1333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</w:p>
    <w:sectPr>
      <w:headerReference w:type="default" r:id="rId4"/>
      <w:footerReference w:type="default" r:id="rId5"/>
      <w:pgSz w:w="12240" w:h="15840" w:orient="portrait" w:code="1"/>
      <w:pgMar w:top="0" w:right="72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Kartika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8c844c5-eb51-4d05-8542-f96792eefb3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fe252de-5682-4ed9-975b-e24bc53938d0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oter" Target="footer2.xml"/><Relationship Id="rId8" Type="http://schemas.openxmlformats.org/officeDocument/2006/relationships/settings" Target="settings.xml"/><Relationship Id="rId4" Type="http://schemas.openxmlformats.org/officeDocument/2006/relationships/header" Target="header1.xml"/><Relationship Id="rId9" Type="http://schemas.openxmlformats.org/officeDocument/2006/relationships/theme" Target="theme/theme1.xml"/><Relationship Id="rId3" Type="http://schemas.openxmlformats.org/officeDocument/2006/relationships/image" Target="media/image2.png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218</Words>
  <Pages>2</Pages>
  <Characters>1097</Characters>
  <Application>WPS Office</Application>
  <DocSecurity>0</DocSecurity>
  <Paragraphs>88</Paragraphs>
  <ScaleCrop>false</ScaleCrop>
  <Company>SAINTGUITS</Company>
  <LinksUpToDate>false</LinksUpToDate>
  <CharactersWithSpaces>1316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2020-04-29T17:55:16Z</dcterms:created>
  <dc:creator>arun.padmanabhan</dc:creator>
  <lastModifiedBy>Redmi 4</lastModifiedBy>
  <lastPrinted>2017-10-17T10:20:00Z</lastPrinted>
  <dcterms:modified xsi:type="dcterms:W3CDTF">2020-04-29T17:55:16Z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