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456"/>
        <w:gridCol w:w="416"/>
        <w:gridCol w:w="2290"/>
        <w:gridCol w:w="2923"/>
        <w:gridCol w:w="2849"/>
        <w:gridCol w:w="672"/>
      </w:tblGrid>
      <w:tr w:rsidR="00FA7F59" w:rsidTr="00CE4809">
        <w:trPr>
          <w:trHeight w:val="416"/>
        </w:trPr>
        <w:tc>
          <w:tcPr>
            <w:tcW w:w="9606" w:type="dxa"/>
            <w:gridSpan w:val="6"/>
            <w:vAlign w:val="center"/>
          </w:tcPr>
          <w:p w:rsidR="00FA7F59" w:rsidRPr="00493883" w:rsidRDefault="00FA7F59" w:rsidP="005D4B2C">
            <w:pPr>
              <w:jc w:val="center"/>
              <w:rPr>
                <w:b/>
                <w:sz w:val="32"/>
                <w:szCs w:val="32"/>
              </w:rPr>
            </w:pPr>
            <w:bookmarkStart w:id="0" w:name="_GoBack"/>
            <w:bookmarkEnd w:id="0"/>
            <w:r>
              <w:rPr>
                <w:rFonts w:ascii="Times New Roman" w:eastAsiaTheme="minorEastAsia" w:hAnsi="Times New Roman" w:cs="Times New Roman"/>
                <w:b/>
                <w:sz w:val="24"/>
                <w:szCs w:val="24"/>
                <w:lang w:eastAsia="en-IN"/>
              </w:rPr>
              <w:t>Scheme o</w:t>
            </w:r>
            <w:r w:rsidRPr="00D47DB6">
              <w:rPr>
                <w:rFonts w:ascii="Times New Roman" w:eastAsiaTheme="minorEastAsia" w:hAnsi="Times New Roman" w:cs="Times New Roman"/>
                <w:b/>
                <w:sz w:val="24"/>
                <w:szCs w:val="24"/>
                <w:lang w:eastAsia="en-IN"/>
              </w:rPr>
              <w:t>f Valuation</w:t>
            </w:r>
          </w:p>
        </w:tc>
      </w:tr>
      <w:tr w:rsidR="00493883" w:rsidTr="00AC5AF5">
        <w:trPr>
          <w:trHeight w:val="825"/>
        </w:trPr>
        <w:tc>
          <w:tcPr>
            <w:tcW w:w="9606" w:type="dxa"/>
            <w:gridSpan w:val="6"/>
            <w:vAlign w:val="center"/>
          </w:tcPr>
          <w:p w:rsidR="00493883" w:rsidRPr="00493883" w:rsidRDefault="00493883" w:rsidP="00493883">
            <w:pPr>
              <w:tabs>
                <w:tab w:val="left" w:pos="0"/>
              </w:tabs>
              <w:spacing w:line="276" w:lineRule="auto"/>
              <w:jc w:val="center"/>
              <w:rPr>
                <w:rFonts w:ascii="Times New Roman" w:eastAsiaTheme="minorEastAsia" w:hAnsi="Times New Roman" w:cs="Times New Roman"/>
                <w:b/>
                <w:sz w:val="24"/>
                <w:szCs w:val="24"/>
                <w:lang w:eastAsia="en-IN"/>
              </w:rPr>
            </w:pPr>
            <w:r w:rsidRPr="00493883">
              <w:rPr>
                <w:rFonts w:ascii="Times New Roman" w:eastAsiaTheme="minorEastAsia" w:hAnsi="Times New Roman" w:cs="Times New Roman"/>
                <w:b/>
                <w:sz w:val="24"/>
                <w:szCs w:val="24"/>
                <w:lang w:eastAsia="en-IN"/>
              </w:rPr>
              <w:t>APJ ABDUL KALAM TECHNOLOGICAL UNIVERSITY</w:t>
            </w:r>
          </w:p>
          <w:p w:rsidR="00493883" w:rsidRPr="00FA21AE" w:rsidRDefault="00AD4829" w:rsidP="00FA7F59">
            <w:pPr>
              <w:tabs>
                <w:tab w:val="left" w:pos="0"/>
              </w:tabs>
              <w:spacing w:line="276" w:lineRule="auto"/>
              <w:jc w:val="center"/>
              <w:rPr>
                <w:rFonts w:ascii="Times New Roman" w:eastAsia="Calibri" w:hAnsi="Times New Roman" w:cs="Times New Roman"/>
                <w:sz w:val="24"/>
                <w:szCs w:val="24"/>
              </w:rPr>
            </w:pPr>
            <w:r>
              <w:rPr>
                <w:rFonts w:ascii="Times New Roman" w:eastAsiaTheme="minorEastAsia" w:hAnsi="Times New Roman" w:cs="Times New Roman"/>
                <w:sz w:val="24"/>
                <w:szCs w:val="24"/>
                <w:lang w:eastAsia="en-IN"/>
              </w:rPr>
              <w:t>FIFTH</w:t>
            </w:r>
            <w:r w:rsidR="00A20B94" w:rsidRPr="00242C0D">
              <w:rPr>
                <w:rFonts w:ascii="Times New Roman" w:eastAsiaTheme="minorEastAsia" w:hAnsi="Times New Roman" w:cs="Times New Roman"/>
                <w:sz w:val="24"/>
                <w:szCs w:val="24"/>
                <w:lang w:eastAsia="en-IN"/>
              </w:rPr>
              <w:t xml:space="preserve"> SEMESTER</w:t>
            </w:r>
            <w:r w:rsidR="00FA7F59">
              <w:rPr>
                <w:rFonts w:ascii="Times New Roman" w:eastAsiaTheme="minorEastAsia" w:hAnsi="Times New Roman" w:cs="Times New Roman"/>
                <w:sz w:val="24"/>
                <w:szCs w:val="24"/>
                <w:lang w:eastAsia="en-IN"/>
              </w:rPr>
              <w:t>(S)</w:t>
            </w:r>
            <w:r w:rsidR="00A20B94" w:rsidRPr="00242C0D">
              <w:rPr>
                <w:rFonts w:ascii="Times New Roman" w:eastAsiaTheme="minorEastAsia" w:hAnsi="Times New Roman" w:cs="Times New Roman"/>
                <w:sz w:val="24"/>
                <w:szCs w:val="24"/>
                <w:lang w:eastAsia="en-IN"/>
              </w:rPr>
              <w:t xml:space="preserve"> B.TECH DEGREE EXAMINATION, </w:t>
            </w:r>
            <w:r w:rsidR="00FA7F59">
              <w:rPr>
                <w:rFonts w:ascii="Times New Roman" w:eastAsiaTheme="minorEastAsia" w:hAnsi="Times New Roman" w:cs="Times New Roman"/>
                <w:sz w:val="24"/>
                <w:szCs w:val="24"/>
                <w:lang w:eastAsia="en-IN"/>
              </w:rPr>
              <w:t>MAY 2019</w:t>
            </w:r>
          </w:p>
        </w:tc>
      </w:tr>
      <w:tr w:rsidR="00493883" w:rsidTr="00AC5AF5">
        <w:tc>
          <w:tcPr>
            <w:tcW w:w="9606" w:type="dxa"/>
            <w:gridSpan w:val="6"/>
            <w:vAlign w:val="center"/>
          </w:tcPr>
          <w:p w:rsidR="00493883" w:rsidRDefault="00493883" w:rsidP="00493883">
            <w:pPr>
              <w:jc w:val="center"/>
            </w:pPr>
            <w:r w:rsidRPr="00CB4FF6">
              <w:rPr>
                <w:rFonts w:ascii="Times New Roman" w:hAnsi="Times New Roman" w:cs="Times New Roman"/>
                <w:b/>
                <w:sz w:val="24"/>
                <w:szCs w:val="24"/>
              </w:rPr>
              <w:t xml:space="preserve">Course Code: </w:t>
            </w:r>
            <w:r w:rsidR="003848A5" w:rsidRPr="003848A5">
              <w:rPr>
                <w:rFonts w:ascii="Times New Roman" w:hAnsi="Times New Roman" w:cs="Times New Roman"/>
                <w:b/>
                <w:sz w:val="24"/>
                <w:szCs w:val="24"/>
              </w:rPr>
              <w:t>CS</w:t>
            </w:r>
            <w:r w:rsidR="009F126D">
              <w:rPr>
                <w:rFonts w:ascii="Times New Roman" w:hAnsi="Times New Roman" w:cs="Times New Roman"/>
                <w:b/>
                <w:sz w:val="24"/>
                <w:szCs w:val="24"/>
              </w:rPr>
              <w:t>303</w:t>
            </w:r>
          </w:p>
        </w:tc>
      </w:tr>
      <w:tr w:rsidR="00493883" w:rsidTr="00AC5AF5">
        <w:trPr>
          <w:trHeight w:val="428"/>
        </w:trPr>
        <w:tc>
          <w:tcPr>
            <w:tcW w:w="9606" w:type="dxa"/>
            <w:gridSpan w:val="6"/>
            <w:vAlign w:val="center"/>
          </w:tcPr>
          <w:p w:rsidR="00493883" w:rsidRDefault="00CF3239" w:rsidP="00CF3239">
            <w:pPr>
              <w:jc w:val="center"/>
            </w:pPr>
            <w:r w:rsidRPr="00CB4FF6">
              <w:rPr>
                <w:rFonts w:ascii="Times New Roman" w:hAnsi="Times New Roman" w:cs="Times New Roman"/>
                <w:b/>
                <w:sz w:val="24"/>
                <w:szCs w:val="24"/>
              </w:rPr>
              <w:t xml:space="preserve">Course Name: </w:t>
            </w:r>
            <w:r w:rsidR="009F126D" w:rsidRPr="009F126D">
              <w:rPr>
                <w:rFonts w:ascii="Times New Roman" w:hAnsi="Times New Roman" w:cs="Times New Roman"/>
                <w:b/>
                <w:sz w:val="24"/>
                <w:szCs w:val="24"/>
              </w:rPr>
              <w:t>SYSTEM SOFTWARE</w:t>
            </w:r>
          </w:p>
        </w:tc>
      </w:tr>
      <w:tr w:rsidR="00CF3239" w:rsidTr="00201A3F">
        <w:tc>
          <w:tcPr>
            <w:tcW w:w="3162" w:type="dxa"/>
            <w:gridSpan w:val="3"/>
          </w:tcPr>
          <w:p w:rsidR="00CF3239" w:rsidRDefault="00CF3239">
            <w:r w:rsidRPr="00CB4FF6">
              <w:rPr>
                <w:rFonts w:ascii="Times New Roman" w:hAnsi="Times New Roman" w:cs="Times New Roman"/>
                <w:sz w:val="24"/>
                <w:szCs w:val="24"/>
              </w:rPr>
              <w:t xml:space="preserve">Max. Marks: </w:t>
            </w:r>
            <w:r>
              <w:rPr>
                <w:rFonts w:ascii="Times New Roman" w:hAnsi="Times New Roman" w:cs="Times New Roman"/>
                <w:sz w:val="24"/>
                <w:szCs w:val="24"/>
              </w:rPr>
              <w:t>100</w:t>
            </w:r>
          </w:p>
        </w:tc>
        <w:tc>
          <w:tcPr>
            <w:tcW w:w="2923" w:type="dxa"/>
          </w:tcPr>
          <w:p w:rsidR="00CF3239" w:rsidRDefault="00CF3239"/>
        </w:tc>
        <w:tc>
          <w:tcPr>
            <w:tcW w:w="3521" w:type="dxa"/>
            <w:gridSpan w:val="2"/>
          </w:tcPr>
          <w:p w:rsidR="00CF3239" w:rsidRPr="00CF3239" w:rsidRDefault="00CF3239" w:rsidP="00CF3239">
            <w:pPr>
              <w:tabs>
                <w:tab w:val="left" w:pos="0"/>
              </w:tabs>
              <w:jc w:val="right"/>
              <w:rPr>
                <w:rFonts w:ascii="Times New Roman" w:hAnsi="Times New Roman" w:cs="Times New Roman"/>
                <w:sz w:val="24"/>
                <w:szCs w:val="24"/>
              </w:rPr>
            </w:pPr>
            <w:r w:rsidRPr="00CB4FF6">
              <w:rPr>
                <w:rFonts w:ascii="Times New Roman" w:hAnsi="Times New Roman" w:cs="Times New Roman"/>
                <w:sz w:val="24"/>
                <w:szCs w:val="24"/>
              </w:rPr>
              <w:t xml:space="preserve">Duration: </w:t>
            </w:r>
            <w:r>
              <w:rPr>
                <w:rFonts w:ascii="Times New Roman" w:hAnsi="Times New Roman" w:cs="Times New Roman"/>
                <w:sz w:val="24"/>
                <w:szCs w:val="24"/>
              </w:rPr>
              <w:t>3</w:t>
            </w:r>
            <w:r w:rsidRPr="00CB4FF6">
              <w:rPr>
                <w:rFonts w:ascii="Times New Roman" w:hAnsi="Times New Roman" w:cs="Times New Roman"/>
                <w:sz w:val="24"/>
                <w:szCs w:val="24"/>
              </w:rPr>
              <w:t xml:space="preserve"> Hours</w:t>
            </w:r>
          </w:p>
        </w:tc>
      </w:tr>
      <w:tr w:rsidR="00CF3239" w:rsidTr="00AC5AF5">
        <w:tc>
          <w:tcPr>
            <w:tcW w:w="9606" w:type="dxa"/>
            <w:gridSpan w:val="6"/>
            <w:vAlign w:val="center"/>
          </w:tcPr>
          <w:p w:rsidR="00CF3239" w:rsidRDefault="00CF3239" w:rsidP="00CF3239">
            <w:pPr>
              <w:jc w:val="center"/>
            </w:pPr>
            <w:r w:rsidRPr="00C320CA">
              <w:rPr>
                <w:rFonts w:ascii="Times New Roman" w:hAnsi="Times New Roman" w:cs="Times New Roman"/>
                <w:b/>
                <w:sz w:val="24"/>
                <w:szCs w:val="24"/>
              </w:rPr>
              <w:t>PART A</w:t>
            </w:r>
          </w:p>
        </w:tc>
      </w:tr>
      <w:tr w:rsidR="00CF3239" w:rsidTr="00201A3F">
        <w:trPr>
          <w:trHeight w:val="263"/>
        </w:trPr>
        <w:tc>
          <w:tcPr>
            <w:tcW w:w="456" w:type="dxa"/>
          </w:tcPr>
          <w:p w:rsidR="00CF3239" w:rsidRDefault="00CF3239"/>
        </w:tc>
        <w:tc>
          <w:tcPr>
            <w:tcW w:w="416" w:type="dxa"/>
          </w:tcPr>
          <w:p w:rsidR="00CF3239" w:rsidRDefault="00CF3239"/>
        </w:tc>
        <w:tc>
          <w:tcPr>
            <w:tcW w:w="8062" w:type="dxa"/>
            <w:gridSpan w:val="3"/>
          </w:tcPr>
          <w:p w:rsidR="00CF3239" w:rsidRPr="0095520A" w:rsidRDefault="00A20B94" w:rsidP="00075BF4">
            <w:pPr>
              <w:jc w:val="center"/>
              <w:rPr>
                <w:rFonts w:ascii="Times New Roman" w:hAnsi="Times New Roman" w:cs="Times New Roman"/>
                <w:sz w:val="24"/>
                <w:szCs w:val="24"/>
              </w:rPr>
            </w:pPr>
            <w:r w:rsidRPr="003F7DF1">
              <w:rPr>
                <w:rFonts w:ascii="Times New Roman" w:eastAsia="Calibri" w:hAnsi="Times New Roman" w:cs="Times New Roman"/>
                <w:b/>
                <w:bCs/>
                <w:i/>
                <w:sz w:val="24"/>
                <w:szCs w:val="24"/>
                <w:lang w:eastAsia="en-IN"/>
              </w:rPr>
              <w:t xml:space="preserve">Answer </w:t>
            </w:r>
            <w:r w:rsidRPr="00075BF4">
              <w:rPr>
                <w:rFonts w:ascii="Times New Roman" w:eastAsia="Calibri" w:hAnsi="Times New Roman" w:cs="Times New Roman"/>
                <w:b/>
                <w:bCs/>
                <w:i/>
                <w:sz w:val="24"/>
                <w:szCs w:val="24"/>
                <w:lang w:eastAsia="en-IN"/>
              </w:rPr>
              <w:t>all</w:t>
            </w:r>
            <w:r w:rsidRPr="003F7DF1">
              <w:rPr>
                <w:rFonts w:ascii="Times New Roman" w:eastAsia="Calibri" w:hAnsi="Times New Roman" w:cs="Times New Roman"/>
                <w:b/>
                <w:bCs/>
                <w:i/>
                <w:sz w:val="24"/>
                <w:szCs w:val="24"/>
                <w:lang w:eastAsia="en-IN"/>
              </w:rPr>
              <w:t xml:space="preserve">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lang w:eastAsia="en-IN"/>
              </w:rPr>
              <w:t>3</w:t>
            </w:r>
            <w:r w:rsidRPr="003F7DF1">
              <w:rPr>
                <w:rFonts w:ascii="Times New Roman" w:eastAsia="Calibri" w:hAnsi="Times New Roman" w:cs="Times New Roman"/>
                <w:b/>
                <w:bCs/>
                <w:i/>
                <w:sz w:val="24"/>
                <w:szCs w:val="24"/>
                <w:lang w:eastAsia="en-IN"/>
              </w:rPr>
              <w:t xml:space="preserve"> marks</w:t>
            </w:r>
            <w:r w:rsidRPr="00075BF4">
              <w:rPr>
                <w:rFonts w:ascii="Times New Roman" w:eastAsia="Calibri" w:hAnsi="Times New Roman" w:cs="Times New Roman"/>
                <w:b/>
                <w:bCs/>
                <w:i/>
                <w:sz w:val="24"/>
                <w:szCs w:val="24"/>
                <w:lang w:eastAsia="en-IN"/>
              </w:rPr>
              <w:t>.</w:t>
            </w:r>
          </w:p>
        </w:tc>
        <w:tc>
          <w:tcPr>
            <w:tcW w:w="672" w:type="dxa"/>
          </w:tcPr>
          <w:p w:rsidR="00CF3239" w:rsidRDefault="00A20B94">
            <w:r w:rsidRPr="00557DC1">
              <w:rPr>
                <w:sz w:val="18"/>
                <w:szCs w:val="18"/>
              </w:rPr>
              <w:t>Marks</w:t>
            </w:r>
          </w:p>
        </w:tc>
      </w:tr>
      <w:tr w:rsidR="00493883" w:rsidTr="00201A3F">
        <w:tc>
          <w:tcPr>
            <w:tcW w:w="456" w:type="dxa"/>
          </w:tcPr>
          <w:p w:rsidR="00493883" w:rsidRPr="00351E7F" w:rsidRDefault="00493883" w:rsidP="00351E7F">
            <w:pPr>
              <w:spacing w:line="360" w:lineRule="auto"/>
              <w:jc w:val="both"/>
              <w:rPr>
                <w:rFonts w:ascii="Times New Roman" w:hAnsi="Times New Roman" w:cs="Times New Roman"/>
                <w:sz w:val="24"/>
                <w:szCs w:val="24"/>
              </w:rPr>
            </w:pPr>
            <w:bookmarkStart w:id="1" w:name="_Hlk486861028"/>
            <w:r w:rsidRPr="00351E7F">
              <w:rPr>
                <w:rFonts w:ascii="Times New Roman" w:hAnsi="Times New Roman" w:cs="Times New Roman"/>
                <w:sz w:val="24"/>
                <w:szCs w:val="24"/>
              </w:rPr>
              <w:t>1</w:t>
            </w:r>
          </w:p>
        </w:tc>
        <w:tc>
          <w:tcPr>
            <w:tcW w:w="416" w:type="dxa"/>
          </w:tcPr>
          <w:p w:rsidR="00493883" w:rsidRPr="00351E7F" w:rsidRDefault="00493883" w:rsidP="00351E7F">
            <w:pPr>
              <w:spacing w:line="360" w:lineRule="auto"/>
              <w:jc w:val="both"/>
              <w:rPr>
                <w:rFonts w:ascii="Times New Roman" w:hAnsi="Times New Roman" w:cs="Times New Roman"/>
                <w:sz w:val="24"/>
                <w:szCs w:val="24"/>
              </w:rPr>
            </w:pPr>
          </w:p>
        </w:tc>
        <w:tc>
          <w:tcPr>
            <w:tcW w:w="8062" w:type="dxa"/>
            <w:gridSpan w:val="3"/>
          </w:tcPr>
          <w:p w:rsidR="00EE0502" w:rsidRDefault="009479A2"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Explain three functions of</w:t>
            </w:r>
            <w:r w:rsidR="00EE0502">
              <w:rPr>
                <w:rFonts w:ascii="Times New Roman" w:hAnsi="Times New Roman" w:cs="Times New Roman"/>
                <w:sz w:val="24"/>
                <w:szCs w:val="24"/>
              </w:rPr>
              <w:t xml:space="preserve"> Operating System </w:t>
            </w:r>
          </w:p>
          <w:p w:rsidR="00822C45" w:rsidRPr="0095520A" w:rsidRDefault="002578CD" w:rsidP="00EE050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EE0502">
              <w:rPr>
                <w:rFonts w:ascii="Times New Roman" w:hAnsi="Times New Roman" w:cs="Times New Roman"/>
                <w:sz w:val="24"/>
                <w:szCs w:val="24"/>
              </w:rPr>
              <w:t xml:space="preserve">Resource management, Memory Management, Process Management, Storage management, I/O </w:t>
            </w:r>
            <w:proofErr w:type="spellStart"/>
            <w:r w:rsidR="00EE0502">
              <w:rPr>
                <w:rFonts w:ascii="Times New Roman" w:hAnsi="Times New Roman" w:cs="Times New Roman"/>
                <w:sz w:val="24"/>
                <w:szCs w:val="24"/>
              </w:rPr>
              <w:t>Managenemt</w:t>
            </w:r>
            <w:proofErr w:type="spellEnd"/>
            <w:r w:rsidR="00EE0502">
              <w:rPr>
                <w:rFonts w:ascii="Times New Roman" w:hAnsi="Times New Roman" w:cs="Times New Roman"/>
                <w:sz w:val="24"/>
                <w:szCs w:val="24"/>
              </w:rPr>
              <w:t>, Provide environment for running programs, etc. Write any three (3 x 1 = 3 marks)</w:t>
            </w:r>
          </w:p>
        </w:tc>
        <w:tc>
          <w:tcPr>
            <w:tcW w:w="672" w:type="dxa"/>
          </w:tcPr>
          <w:p w:rsidR="00493883"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D78DB">
              <w:rPr>
                <w:rFonts w:ascii="Times New Roman" w:hAnsi="Times New Roman" w:cs="Times New Roman"/>
                <w:sz w:val="24"/>
                <w:szCs w:val="24"/>
              </w:rPr>
              <w:t>3</w:t>
            </w:r>
            <w:r>
              <w:rPr>
                <w:rFonts w:ascii="Times New Roman" w:hAnsi="Times New Roman" w:cs="Times New Roman"/>
                <w:sz w:val="24"/>
                <w:szCs w:val="24"/>
              </w:rPr>
              <w:t>)</w:t>
            </w:r>
          </w:p>
        </w:tc>
      </w:tr>
      <w:bookmarkEnd w:id="1"/>
      <w:tr w:rsidR="00493883" w:rsidTr="00201A3F">
        <w:tc>
          <w:tcPr>
            <w:tcW w:w="456" w:type="dxa"/>
          </w:tcPr>
          <w:p w:rsidR="00493883" w:rsidRPr="00351E7F" w:rsidRDefault="00FA21AE"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493883" w:rsidRPr="00351E7F" w:rsidRDefault="00493883" w:rsidP="00351E7F">
            <w:pPr>
              <w:spacing w:line="360" w:lineRule="auto"/>
              <w:jc w:val="both"/>
              <w:rPr>
                <w:rFonts w:ascii="Times New Roman" w:hAnsi="Times New Roman" w:cs="Times New Roman"/>
                <w:sz w:val="24"/>
                <w:szCs w:val="24"/>
              </w:rPr>
            </w:pPr>
          </w:p>
        </w:tc>
        <w:tc>
          <w:tcPr>
            <w:tcW w:w="8062" w:type="dxa"/>
            <w:gridSpan w:val="3"/>
          </w:tcPr>
          <w:p w:rsidR="00EE0502" w:rsidRDefault="00EE0502" w:rsidP="00351E7F">
            <w:pPr>
              <w:spacing w:line="360" w:lineRule="auto"/>
              <w:jc w:val="both"/>
              <w:rPr>
                <w:rFonts w:ascii="Times New Roman" w:hAnsi="Times New Roman" w:cs="Times New Roman"/>
                <w:sz w:val="24"/>
                <w:szCs w:val="24"/>
              </w:rPr>
            </w:pPr>
            <w:r w:rsidRPr="002F02ED">
              <w:rPr>
                <w:rFonts w:ascii="Times New Roman" w:eastAsia="Calibri" w:hAnsi="Times New Roman" w:cs="Times New Roman"/>
                <w:sz w:val="24"/>
                <w:szCs w:val="24"/>
              </w:rPr>
              <w:t xml:space="preserve">Write a </w:t>
            </w:r>
            <w:r w:rsidRPr="002F02ED">
              <w:rPr>
                <w:rFonts w:ascii="Times New Roman" w:hAnsi="Times New Roman" w:cs="Times New Roman"/>
                <w:sz w:val="24"/>
                <w:szCs w:val="24"/>
              </w:rPr>
              <w:t>sequence of instructions for SIC/ XE to f</w:t>
            </w:r>
            <w:r w:rsidRPr="002F02ED">
              <w:rPr>
                <w:rFonts w:ascii="Times New Roman" w:eastAsia="Calibri" w:hAnsi="Times New Roman" w:cs="Times New Roman"/>
                <w:sz w:val="24"/>
                <w:szCs w:val="24"/>
              </w:rPr>
              <w:t xml:space="preserve">ind </w:t>
            </w:r>
            <w:r w:rsidR="00E63B3C">
              <w:rPr>
                <w:rFonts w:ascii="Times New Roman" w:eastAsia="Calibri" w:hAnsi="Times New Roman" w:cs="Times New Roman"/>
                <w:sz w:val="24"/>
                <w:szCs w:val="24"/>
              </w:rPr>
              <w:t xml:space="preserve">the average of three </w:t>
            </w:r>
            <w:proofErr w:type="gramStart"/>
            <w:r w:rsidR="00E63B3C">
              <w:rPr>
                <w:rFonts w:ascii="Times New Roman" w:eastAsia="Calibri" w:hAnsi="Times New Roman" w:cs="Times New Roman"/>
                <w:sz w:val="24"/>
                <w:szCs w:val="24"/>
              </w:rPr>
              <w:t>numbers ,</w:t>
            </w:r>
            <w:r w:rsidRPr="002F02ED">
              <w:rPr>
                <w:rFonts w:ascii="Times New Roman" w:hAnsi="Times New Roman" w:cs="Times New Roman"/>
                <w:sz w:val="24"/>
                <w:szCs w:val="24"/>
              </w:rPr>
              <w:t>BETA</w:t>
            </w:r>
            <w:proofErr w:type="gramEnd"/>
            <w:r w:rsidRPr="002F02ED">
              <w:rPr>
                <w:rFonts w:ascii="Times New Roman" w:hAnsi="Times New Roman" w:cs="Times New Roman"/>
                <w:sz w:val="24"/>
                <w:szCs w:val="24"/>
              </w:rPr>
              <w:t>, GAMMA and DELTA.</w:t>
            </w:r>
          </w:p>
          <w:p w:rsidR="001D5051" w:rsidRPr="00351E7F" w:rsidRDefault="002578CD" w:rsidP="0040617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EE0502">
              <w:rPr>
                <w:rFonts w:ascii="Times New Roman" w:hAnsi="Times New Roman" w:cs="Times New Roman"/>
                <w:sz w:val="24"/>
                <w:szCs w:val="24"/>
              </w:rPr>
              <w:t xml:space="preserve">Use ADD/ ADDR and DIV </w:t>
            </w:r>
            <w:r w:rsidR="00406171">
              <w:rPr>
                <w:rFonts w:ascii="Times New Roman" w:hAnsi="Times New Roman" w:cs="Times New Roman"/>
                <w:sz w:val="24"/>
                <w:szCs w:val="24"/>
              </w:rPr>
              <w:t xml:space="preserve">or DIVR </w:t>
            </w:r>
            <w:r w:rsidR="001D5051">
              <w:rPr>
                <w:rFonts w:ascii="Times New Roman" w:hAnsi="Times New Roman" w:cs="Times New Roman"/>
                <w:sz w:val="24"/>
                <w:szCs w:val="24"/>
              </w:rPr>
              <w:t>Instruction</w:t>
            </w:r>
            <w:r w:rsidR="00406171">
              <w:rPr>
                <w:rFonts w:ascii="Times New Roman" w:hAnsi="Times New Roman" w:cs="Times New Roman"/>
                <w:sz w:val="24"/>
                <w:szCs w:val="24"/>
              </w:rPr>
              <w:t xml:space="preserve">s. </w:t>
            </w:r>
            <w:r w:rsidR="001D5051">
              <w:rPr>
                <w:rFonts w:ascii="Times New Roman" w:hAnsi="Times New Roman" w:cs="Times New Roman"/>
                <w:sz w:val="24"/>
                <w:szCs w:val="24"/>
              </w:rPr>
              <w:t>(</w:t>
            </w:r>
            <w:r w:rsidR="00406171">
              <w:rPr>
                <w:rFonts w:ascii="Times New Roman" w:hAnsi="Times New Roman" w:cs="Times New Roman"/>
                <w:sz w:val="24"/>
                <w:szCs w:val="24"/>
              </w:rPr>
              <w:t>3</w:t>
            </w:r>
            <w:r w:rsidR="001D5051">
              <w:rPr>
                <w:rFonts w:ascii="Times New Roman" w:hAnsi="Times New Roman" w:cs="Times New Roman"/>
                <w:sz w:val="24"/>
                <w:szCs w:val="24"/>
              </w:rPr>
              <w:t xml:space="preserve"> mark</w:t>
            </w:r>
            <w:r w:rsidR="00406171">
              <w:rPr>
                <w:rFonts w:ascii="Times New Roman" w:hAnsi="Times New Roman" w:cs="Times New Roman"/>
                <w:sz w:val="24"/>
                <w:szCs w:val="24"/>
              </w:rPr>
              <w:t>s</w:t>
            </w:r>
            <w:r w:rsidR="001D5051">
              <w:rPr>
                <w:rFonts w:ascii="Times New Roman" w:hAnsi="Times New Roman" w:cs="Times New Roman"/>
                <w:sz w:val="24"/>
                <w:szCs w:val="24"/>
              </w:rPr>
              <w:t>)</w:t>
            </w:r>
          </w:p>
        </w:tc>
        <w:tc>
          <w:tcPr>
            <w:tcW w:w="672" w:type="dxa"/>
          </w:tcPr>
          <w:p w:rsidR="00493883"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D78DB">
              <w:rPr>
                <w:rFonts w:ascii="Times New Roman" w:hAnsi="Times New Roman" w:cs="Times New Roman"/>
                <w:sz w:val="24"/>
                <w:szCs w:val="24"/>
              </w:rPr>
              <w:t>3</w:t>
            </w:r>
            <w:r>
              <w:rPr>
                <w:rFonts w:ascii="Times New Roman" w:hAnsi="Times New Roman" w:cs="Times New Roman"/>
                <w:sz w:val="24"/>
                <w:szCs w:val="24"/>
              </w:rPr>
              <w:t>)</w:t>
            </w:r>
          </w:p>
        </w:tc>
      </w:tr>
      <w:tr w:rsidR="00493883" w:rsidTr="00201A3F">
        <w:tc>
          <w:tcPr>
            <w:tcW w:w="456" w:type="dxa"/>
          </w:tcPr>
          <w:p w:rsidR="00493883" w:rsidRPr="00351E7F" w:rsidRDefault="00FA21AE"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16" w:type="dxa"/>
          </w:tcPr>
          <w:p w:rsidR="00493883" w:rsidRPr="00351E7F" w:rsidRDefault="00493883" w:rsidP="00351E7F">
            <w:pPr>
              <w:spacing w:line="360" w:lineRule="auto"/>
              <w:jc w:val="both"/>
              <w:rPr>
                <w:rFonts w:ascii="Times New Roman" w:hAnsi="Times New Roman" w:cs="Times New Roman"/>
                <w:sz w:val="24"/>
                <w:szCs w:val="24"/>
              </w:rPr>
            </w:pPr>
          </w:p>
        </w:tc>
        <w:tc>
          <w:tcPr>
            <w:tcW w:w="8062" w:type="dxa"/>
            <w:gridSpan w:val="3"/>
          </w:tcPr>
          <w:p w:rsidR="00E63B3C" w:rsidRDefault="00E63B3C" w:rsidP="00E63B3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the format of the object program generated by a two-pass SIC</w:t>
            </w:r>
          </w:p>
          <w:p w:rsidR="00E63B3C" w:rsidRDefault="00E63B3C" w:rsidP="00E63B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Assembler, highlighting the contents of each record type </w:t>
            </w:r>
          </w:p>
          <w:p w:rsidR="00D47DB6" w:rsidRPr="0095520A" w:rsidRDefault="002578CD" w:rsidP="00E63B3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406171">
              <w:rPr>
                <w:rFonts w:ascii="Times New Roman" w:hAnsi="Times New Roman" w:cs="Times New Roman"/>
                <w:sz w:val="24"/>
                <w:szCs w:val="24"/>
              </w:rPr>
              <w:t>Header, Text and End Records</w:t>
            </w:r>
            <w:r w:rsidR="00D47DB6">
              <w:rPr>
                <w:rFonts w:ascii="Times New Roman" w:hAnsi="Times New Roman" w:cs="Times New Roman"/>
                <w:sz w:val="24"/>
                <w:szCs w:val="24"/>
              </w:rPr>
              <w:t>. (</w:t>
            </w:r>
            <w:r w:rsidR="00406171">
              <w:rPr>
                <w:rFonts w:ascii="Times New Roman" w:hAnsi="Times New Roman" w:cs="Times New Roman"/>
                <w:sz w:val="24"/>
                <w:szCs w:val="24"/>
              </w:rPr>
              <w:t xml:space="preserve">1 x 3 = </w:t>
            </w:r>
            <w:r w:rsidR="00D47DB6">
              <w:rPr>
                <w:rFonts w:ascii="Times New Roman" w:hAnsi="Times New Roman" w:cs="Times New Roman"/>
                <w:sz w:val="24"/>
                <w:szCs w:val="24"/>
              </w:rPr>
              <w:t>3 marks)</w:t>
            </w:r>
          </w:p>
        </w:tc>
        <w:tc>
          <w:tcPr>
            <w:tcW w:w="672" w:type="dxa"/>
          </w:tcPr>
          <w:p w:rsidR="00493883"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D78DB">
              <w:rPr>
                <w:rFonts w:ascii="Times New Roman" w:hAnsi="Times New Roman" w:cs="Times New Roman"/>
                <w:sz w:val="24"/>
                <w:szCs w:val="24"/>
              </w:rPr>
              <w:t>3</w:t>
            </w:r>
            <w:r>
              <w:rPr>
                <w:rFonts w:ascii="Times New Roman" w:hAnsi="Times New Roman" w:cs="Times New Roman"/>
                <w:sz w:val="24"/>
                <w:szCs w:val="24"/>
              </w:rPr>
              <w:t>)</w:t>
            </w:r>
          </w:p>
        </w:tc>
      </w:tr>
      <w:tr w:rsidR="009017E0" w:rsidTr="00201A3F">
        <w:tc>
          <w:tcPr>
            <w:tcW w:w="456" w:type="dxa"/>
          </w:tcPr>
          <w:p w:rsidR="009017E0" w:rsidRPr="00351E7F" w:rsidRDefault="00FA7D80"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E63B3C" w:rsidRDefault="00E63B3C"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data structures used and their purposes in a two-pass assembler </w:t>
            </w:r>
          </w:p>
          <w:p w:rsidR="00D47DB6" w:rsidRDefault="002578CD" w:rsidP="00351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D47DB6">
              <w:rPr>
                <w:rFonts w:ascii="Times New Roman" w:hAnsi="Times New Roman" w:cs="Times New Roman"/>
                <w:sz w:val="24"/>
                <w:szCs w:val="24"/>
              </w:rPr>
              <w:t>Symbol Table: SYMTAB- Contain name and value (address) of each symbol (1.5 marks)</w:t>
            </w:r>
          </w:p>
          <w:p w:rsidR="00D47DB6" w:rsidRPr="00392B64" w:rsidRDefault="00D47DB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Operation Code Table: OPTAB – Contains </w:t>
            </w:r>
            <w:proofErr w:type="spellStart"/>
            <w:r>
              <w:rPr>
                <w:rFonts w:ascii="Times New Roman" w:hAnsi="Times New Roman" w:cs="Times New Roman"/>
                <w:sz w:val="24"/>
                <w:szCs w:val="24"/>
              </w:rPr>
              <w:t>Opcodes</w:t>
            </w:r>
            <w:proofErr w:type="spellEnd"/>
            <w:r>
              <w:rPr>
                <w:rFonts w:ascii="Times New Roman" w:hAnsi="Times New Roman" w:cs="Times New Roman"/>
                <w:sz w:val="24"/>
                <w:szCs w:val="24"/>
              </w:rPr>
              <w:t xml:space="preserve"> (1.5 marks)</w:t>
            </w:r>
          </w:p>
        </w:tc>
        <w:tc>
          <w:tcPr>
            <w:tcW w:w="672" w:type="dxa"/>
          </w:tcPr>
          <w:p w:rsidR="009017E0"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55C5F">
              <w:rPr>
                <w:rFonts w:ascii="Times New Roman" w:hAnsi="Times New Roman" w:cs="Times New Roman"/>
                <w:sz w:val="24"/>
                <w:szCs w:val="24"/>
              </w:rPr>
              <w:t>3</w:t>
            </w:r>
            <w:r>
              <w:rPr>
                <w:rFonts w:ascii="Times New Roman" w:hAnsi="Times New Roman" w:cs="Times New Roman"/>
                <w:sz w:val="24"/>
                <w:szCs w:val="24"/>
              </w:rPr>
              <w:t>)</w:t>
            </w:r>
          </w:p>
        </w:tc>
      </w:tr>
      <w:tr w:rsidR="009017E0" w:rsidTr="00201A3F">
        <w:tc>
          <w:tcPr>
            <w:tcW w:w="456" w:type="dxa"/>
          </w:tcPr>
          <w:p w:rsidR="009017E0" w:rsidRPr="00351E7F" w:rsidRDefault="009017E0" w:rsidP="00351E7F">
            <w:pPr>
              <w:spacing w:line="360" w:lineRule="auto"/>
              <w:jc w:val="both"/>
              <w:rPr>
                <w:rFonts w:ascii="Times New Roman" w:hAnsi="Times New Roman" w:cs="Times New Roman"/>
                <w:sz w:val="24"/>
                <w:szCs w:val="24"/>
              </w:rPr>
            </w:pP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9017E0" w:rsidRPr="00392B64" w:rsidRDefault="009017E0" w:rsidP="00351E7F">
            <w:pPr>
              <w:spacing w:line="360" w:lineRule="auto"/>
              <w:jc w:val="both"/>
              <w:rPr>
                <w:rFonts w:ascii="Times New Roman" w:hAnsi="Times New Roman" w:cs="Times New Roman"/>
                <w:sz w:val="24"/>
                <w:szCs w:val="24"/>
              </w:rPr>
            </w:pPr>
          </w:p>
        </w:tc>
        <w:tc>
          <w:tcPr>
            <w:tcW w:w="672" w:type="dxa"/>
          </w:tcPr>
          <w:p w:rsidR="009017E0" w:rsidRPr="00351E7F" w:rsidRDefault="009017E0" w:rsidP="00A20B94">
            <w:pPr>
              <w:spacing w:line="360" w:lineRule="auto"/>
              <w:jc w:val="center"/>
              <w:rPr>
                <w:rFonts w:ascii="Times New Roman" w:hAnsi="Times New Roman" w:cs="Times New Roman"/>
                <w:sz w:val="24"/>
                <w:szCs w:val="24"/>
              </w:rPr>
            </w:pPr>
          </w:p>
        </w:tc>
      </w:tr>
      <w:tr w:rsidR="009017E0" w:rsidTr="009017E0">
        <w:tc>
          <w:tcPr>
            <w:tcW w:w="9606" w:type="dxa"/>
            <w:gridSpan w:val="6"/>
            <w:vAlign w:val="center"/>
          </w:tcPr>
          <w:p w:rsidR="009017E0" w:rsidRPr="00351E7F" w:rsidRDefault="009017E0" w:rsidP="00351E7F">
            <w:pPr>
              <w:jc w:val="center"/>
              <w:rPr>
                <w:rFonts w:ascii="Times New Roman" w:hAnsi="Times New Roman" w:cs="Times New Roman"/>
                <w:sz w:val="24"/>
                <w:szCs w:val="24"/>
              </w:rPr>
            </w:pPr>
            <w:r w:rsidRPr="00351E7F">
              <w:rPr>
                <w:rFonts w:ascii="Times New Roman" w:hAnsi="Times New Roman" w:cs="Times New Roman"/>
                <w:b/>
                <w:sz w:val="24"/>
                <w:szCs w:val="24"/>
              </w:rPr>
              <w:t>PART B</w:t>
            </w:r>
          </w:p>
        </w:tc>
      </w:tr>
      <w:tr w:rsidR="009017E0" w:rsidTr="009017E0">
        <w:tc>
          <w:tcPr>
            <w:tcW w:w="9606" w:type="dxa"/>
            <w:gridSpan w:val="6"/>
            <w:vAlign w:val="center"/>
          </w:tcPr>
          <w:p w:rsidR="009017E0" w:rsidRPr="00FA7D80" w:rsidRDefault="00A20B94" w:rsidP="00075BF4">
            <w:pPr>
              <w:jc w:val="center"/>
              <w:rPr>
                <w:rFonts w:ascii="Times New Roman" w:hAnsi="Times New Roman"/>
                <w:b/>
                <w:i/>
                <w:sz w:val="24"/>
                <w:szCs w:val="24"/>
              </w:rPr>
            </w:pPr>
            <w:r w:rsidRPr="003F7DF1">
              <w:rPr>
                <w:rFonts w:ascii="Times New Roman" w:eastAsia="Calibri" w:hAnsi="Times New Roman" w:cs="Times New Roman"/>
                <w:b/>
                <w:bCs/>
                <w:i/>
                <w:sz w:val="24"/>
                <w:szCs w:val="24"/>
                <w:lang w:eastAsia="en-IN"/>
              </w:rPr>
              <w:t xml:space="preserve">Answer </w:t>
            </w:r>
            <w:r w:rsidRPr="00075BF4">
              <w:rPr>
                <w:rFonts w:ascii="Times New Roman" w:eastAsia="Calibri" w:hAnsi="Times New Roman" w:cs="Times New Roman"/>
                <w:b/>
                <w:bCs/>
                <w:i/>
                <w:sz w:val="24"/>
                <w:szCs w:val="24"/>
                <w:lang w:eastAsia="en-IN"/>
              </w:rPr>
              <w:t>any 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lang w:eastAsia="en-IN"/>
              </w:rPr>
              <w:t>9</w:t>
            </w:r>
            <w:r w:rsidRPr="003F7DF1">
              <w:rPr>
                <w:rFonts w:ascii="Times New Roman" w:eastAsia="Calibri" w:hAnsi="Times New Roman" w:cs="Times New Roman"/>
                <w:b/>
                <w:bCs/>
                <w:i/>
                <w:sz w:val="24"/>
                <w:szCs w:val="24"/>
                <w:lang w:eastAsia="en-IN"/>
              </w:rPr>
              <w:t xml:space="preserve"> marks</w:t>
            </w:r>
            <w:r w:rsidRPr="00075BF4">
              <w:rPr>
                <w:rFonts w:ascii="Times New Roman" w:eastAsia="Calibri" w:hAnsi="Times New Roman" w:cs="Times New Roman"/>
                <w:b/>
                <w:bCs/>
                <w:i/>
                <w:sz w:val="24"/>
                <w:szCs w:val="24"/>
                <w:lang w:eastAsia="en-IN"/>
              </w:rPr>
              <w:t>.</w:t>
            </w:r>
          </w:p>
        </w:tc>
      </w:tr>
      <w:tr w:rsidR="009017E0" w:rsidTr="00201A3F">
        <w:tc>
          <w:tcPr>
            <w:tcW w:w="456" w:type="dxa"/>
          </w:tcPr>
          <w:p w:rsidR="009017E0" w:rsidRPr="00351E7F" w:rsidRDefault="00FA7D80"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406171" w:rsidRDefault="00406171" w:rsidP="002578CD">
            <w:pPr>
              <w:spacing w:line="360" w:lineRule="auto"/>
              <w:ind w:left="208"/>
              <w:jc w:val="both"/>
              <w:rPr>
                <w:rFonts w:ascii="Times New Roman" w:hAnsi="Times New Roman" w:cs="Times New Roman"/>
                <w:sz w:val="24"/>
                <w:szCs w:val="24"/>
              </w:rPr>
            </w:pPr>
            <w:r>
              <w:rPr>
                <w:rFonts w:ascii="Times New Roman" w:hAnsi="Times New Roman" w:cs="Times New Roman"/>
                <w:sz w:val="24"/>
                <w:szCs w:val="24"/>
              </w:rPr>
              <w:t>Compare the features of Standard SIC and SIC/XE architecture.</w:t>
            </w:r>
          </w:p>
          <w:p w:rsidR="00D47DB6" w:rsidRDefault="00D00FAE" w:rsidP="002578CD">
            <w:pPr>
              <w:spacing w:line="360" w:lineRule="auto"/>
              <w:ind w:left="208"/>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44.2pt;margin-top:-.3pt;width:25.8pt;height:87pt;z-index:251658240"/>
              </w:pict>
            </w:r>
            <w:proofErr w:type="spellStart"/>
            <w:r w:rsidR="002578CD">
              <w:rPr>
                <w:rFonts w:ascii="Times New Roman" w:hAnsi="Times New Roman" w:cs="Times New Roman"/>
                <w:sz w:val="24"/>
                <w:szCs w:val="24"/>
              </w:rPr>
              <w:t>Ans</w:t>
            </w:r>
            <w:proofErr w:type="spellEnd"/>
            <w:r w:rsidR="002578CD">
              <w:rPr>
                <w:rFonts w:ascii="Times New Roman" w:hAnsi="Times New Roman" w:cs="Times New Roman"/>
                <w:sz w:val="24"/>
                <w:szCs w:val="24"/>
              </w:rPr>
              <w:t xml:space="preserve">:  </w:t>
            </w:r>
            <w:r w:rsidR="00D47DB6">
              <w:rPr>
                <w:rFonts w:ascii="Times New Roman" w:hAnsi="Times New Roman" w:cs="Times New Roman"/>
                <w:sz w:val="24"/>
                <w:szCs w:val="24"/>
              </w:rPr>
              <w:t>Memory</w:t>
            </w:r>
          </w:p>
          <w:p w:rsidR="00D47DB6" w:rsidRDefault="00D47DB6" w:rsidP="002578C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Data Formats</w:t>
            </w:r>
            <w:r w:rsidR="009479A2">
              <w:rPr>
                <w:rFonts w:ascii="Times New Roman" w:hAnsi="Times New Roman" w:cs="Times New Roman"/>
                <w:sz w:val="24"/>
                <w:szCs w:val="24"/>
              </w:rPr>
              <w:t xml:space="preserve">                               Explain each.</w:t>
            </w:r>
          </w:p>
          <w:p w:rsidR="00D47DB6" w:rsidRDefault="00D47DB6" w:rsidP="002578C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Instruction Formats</w:t>
            </w:r>
            <w:r w:rsidR="000E6C46">
              <w:rPr>
                <w:rFonts w:ascii="Times New Roman" w:hAnsi="Times New Roman" w:cs="Times New Roman"/>
                <w:sz w:val="24"/>
                <w:szCs w:val="24"/>
              </w:rPr>
              <w:t xml:space="preserve">                        9 Marks</w:t>
            </w:r>
          </w:p>
          <w:p w:rsidR="00D47DB6" w:rsidRDefault="00D47DB6" w:rsidP="002578C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Instruction Set</w:t>
            </w:r>
          </w:p>
          <w:p w:rsidR="00D47DB6" w:rsidRDefault="00D47DB6" w:rsidP="002578C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Input and Output</w:t>
            </w:r>
          </w:p>
          <w:p w:rsidR="00D47DB6" w:rsidRPr="00392B64" w:rsidRDefault="00D47DB6" w:rsidP="00351E7F">
            <w:pPr>
              <w:spacing w:line="360" w:lineRule="auto"/>
              <w:jc w:val="both"/>
              <w:rPr>
                <w:rFonts w:ascii="Times New Roman" w:hAnsi="Times New Roman" w:cs="Times New Roman"/>
                <w:sz w:val="24"/>
                <w:szCs w:val="24"/>
              </w:rPr>
            </w:pPr>
          </w:p>
        </w:tc>
        <w:tc>
          <w:tcPr>
            <w:tcW w:w="672" w:type="dxa"/>
          </w:tcPr>
          <w:p w:rsidR="009017E0"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355C5F">
              <w:rPr>
                <w:rFonts w:ascii="Times New Roman" w:hAnsi="Times New Roman" w:cs="Times New Roman"/>
                <w:sz w:val="24"/>
                <w:szCs w:val="24"/>
              </w:rPr>
              <w:t>9</w:t>
            </w:r>
            <w:r>
              <w:rPr>
                <w:rFonts w:ascii="Times New Roman" w:hAnsi="Times New Roman" w:cs="Times New Roman"/>
                <w:sz w:val="24"/>
                <w:szCs w:val="24"/>
              </w:rPr>
              <w:t>)</w:t>
            </w:r>
          </w:p>
        </w:tc>
      </w:tr>
      <w:tr w:rsidR="009017E0" w:rsidTr="00201A3F">
        <w:tc>
          <w:tcPr>
            <w:tcW w:w="456" w:type="dxa"/>
          </w:tcPr>
          <w:p w:rsidR="009017E0" w:rsidRPr="00351E7F" w:rsidRDefault="00FA7D80"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16" w:type="dxa"/>
          </w:tcPr>
          <w:p w:rsidR="009017E0" w:rsidRPr="00351E7F"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406171" w:rsidRDefault="00406171" w:rsidP="004061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Explain assembler directives.  List any four assembler directives in SIC</w:t>
            </w:r>
          </w:p>
          <w:p w:rsidR="00406171" w:rsidRDefault="00406171" w:rsidP="00406171">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machine</w:t>
            </w:r>
            <w:proofErr w:type="gramEnd"/>
            <w:r>
              <w:rPr>
                <w:rFonts w:ascii="Times New Roman" w:hAnsi="Times New Roman" w:cs="Times New Roman"/>
                <w:sz w:val="24"/>
                <w:szCs w:val="24"/>
              </w:rPr>
              <w:t>.</w:t>
            </w:r>
          </w:p>
          <w:p w:rsidR="000E6C46" w:rsidRDefault="002578CD" w:rsidP="00406171">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406171">
              <w:rPr>
                <w:rFonts w:ascii="Times New Roman" w:hAnsi="Times New Roman" w:cs="Times New Roman"/>
                <w:sz w:val="24"/>
                <w:szCs w:val="24"/>
              </w:rPr>
              <w:t>Assembler Directives are i</w:t>
            </w:r>
            <w:r w:rsidR="000E6C46">
              <w:rPr>
                <w:rFonts w:ascii="Times New Roman" w:hAnsi="Times New Roman" w:cs="Times New Roman"/>
                <w:sz w:val="24"/>
                <w:szCs w:val="24"/>
              </w:rPr>
              <w:t xml:space="preserve">nstruction </w:t>
            </w:r>
            <w:r w:rsidR="00406171">
              <w:rPr>
                <w:rFonts w:ascii="Times New Roman" w:hAnsi="Times New Roman" w:cs="Times New Roman"/>
                <w:sz w:val="24"/>
                <w:szCs w:val="24"/>
              </w:rPr>
              <w:t>to assembler (1 Mark)</w:t>
            </w:r>
          </w:p>
          <w:p w:rsidR="000E6C46" w:rsidRPr="00392B64" w:rsidRDefault="00406171" w:rsidP="00406171">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START, END, BYTE, WORD, RESB, </w:t>
            </w:r>
            <w:r w:rsidR="009479A2">
              <w:rPr>
                <w:rFonts w:ascii="Times New Roman" w:hAnsi="Times New Roman" w:cs="Times New Roman"/>
                <w:sz w:val="24"/>
                <w:szCs w:val="24"/>
              </w:rPr>
              <w:t>RESW etc</w:t>
            </w:r>
            <w:r>
              <w:rPr>
                <w:rFonts w:ascii="Times New Roman" w:hAnsi="Times New Roman" w:cs="Times New Roman"/>
                <w:sz w:val="24"/>
                <w:szCs w:val="24"/>
              </w:rPr>
              <w:t>. Write any four.</w:t>
            </w:r>
            <w:r w:rsidR="000E6C46">
              <w:rPr>
                <w:rFonts w:ascii="Times New Roman" w:hAnsi="Times New Roman" w:cs="Times New Roman"/>
                <w:sz w:val="24"/>
                <w:szCs w:val="24"/>
              </w:rPr>
              <w:t xml:space="preserve">                                (</w:t>
            </w:r>
            <w:r>
              <w:rPr>
                <w:rFonts w:ascii="Times New Roman" w:hAnsi="Times New Roman" w:cs="Times New Roman"/>
                <w:sz w:val="24"/>
                <w:szCs w:val="24"/>
              </w:rPr>
              <w:t>1 x 4 =4</w:t>
            </w:r>
            <w:r w:rsidR="000E6C46">
              <w:rPr>
                <w:rFonts w:ascii="Times New Roman" w:hAnsi="Times New Roman" w:cs="Times New Roman"/>
                <w:sz w:val="24"/>
                <w:szCs w:val="24"/>
              </w:rPr>
              <w:t xml:space="preserve"> marks)</w:t>
            </w:r>
          </w:p>
        </w:tc>
        <w:tc>
          <w:tcPr>
            <w:tcW w:w="672" w:type="dxa"/>
          </w:tcPr>
          <w:p w:rsidR="009017E0"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406171">
              <w:rPr>
                <w:rFonts w:ascii="Times New Roman" w:hAnsi="Times New Roman" w:cs="Times New Roman"/>
                <w:sz w:val="24"/>
                <w:szCs w:val="24"/>
              </w:rPr>
              <w:t>5</w:t>
            </w:r>
            <w:r>
              <w:rPr>
                <w:rFonts w:ascii="Times New Roman" w:hAnsi="Times New Roman" w:cs="Times New Roman"/>
                <w:sz w:val="24"/>
                <w:szCs w:val="24"/>
              </w:rPr>
              <w:t>)</w:t>
            </w:r>
          </w:p>
        </w:tc>
      </w:tr>
      <w:tr w:rsidR="00406171" w:rsidTr="00201A3F">
        <w:tc>
          <w:tcPr>
            <w:tcW w:w="456" w:type="dxa"/>
          </w:tcPr>
          <w:p w:rsidR="00406171" w:rsidRDefault="00406171" w:rsidP="00351E7F">
            <w:pPr>
              <w:spacing w:line="360" w:lineRule="auto"/>
              <w:jc w:val="both"/>
              <w:rPr>
                <w:rFonts w:ascii="Times New Roman" w:hAnsi="Times New Roman" w:cs="Times New Roman"/>
                <w:sz w:val="24"/>
                <w:szCs w:val="24"/>
              </w:rPr>
            </w:pPr>
          </w:p>
        </w:tc>
        <w:tc>
          <w:tcPr>
            <w:tcW w:w="416" w:type="dxa"/>
          </w:tcPr>
          <w:p w:rsidR="00406171" w:rsidRPr="00351E7F"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406171"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Explain the concept of program relocation with an example.</w:t>
            </w:r>
          </w:p>
          <w:p w:rsidR="009479A2" w:rsidRDefault="009479A2" w:rsidP="00351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Definition</w:t>
            </w:r>
            <w:proofErr w:type="gramStart"/>
            <w:r>
              <w:rPr>
                <w:rFonts w:ascii="Times New Roman" w:hAnsi="Times New Roman" w:cs="Times New Roman"/>
                <w:sz w:val="24"/>
                <w:szCs w:val="24"/>
              </w:rPr>
              <w:t>:Moving</w:t>
            </w:r>
            <w:proofErr w:type="spellEnd"/>
            <w:proofErr w:type="gramEnd"/>
            <w:r>
              <w:rPr>
                <w:rFonts w:ascii="Times New Roman" w:hAnsi="Times New Roman" w:cs="Times New Roman"/>
                <w:sz w:val="24"/>
                <w:szCs w:val="24"/>
              </w:rPr>
              <w:t xml:space="preserve">/ Loading program to a different location other than specified.                          </w:t>
            </w:r>
          </w:p>
          <w:p w:rsidR="00406171"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2 Marks</w:t>
            </w:r>
          </w:p>
          <w:p w:rsidR="00406171"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Example</w:t>
            </w:r>
            <w:r w:rsidR="009479A2">
              <w:rPr>
                <w:rFonts w:ascii="Times New Roman" w:hAnsi="Times New Roman" w:cs="Times New Roman"/>
                <w:sz w:val="24"/>
                <w:szCs w:val="24"/>
              </w:rPr>
              <w:t>/ Figure</w:t>
            </w:r>
            <w:r>
              <w:rPr>
                <w:rFonts w:ascii="Times New Roman" w:hAnsi="Times New Roman" w:cs="Times New Roman"/>
                <w:sz w:val="24"/>
                <w:szCs w:val="24"/>
              </w:rPr>
              <w:t xml:space="preserve"> :  2 marks</w:t>
            </w:r>
          </w:p>
        </w:tc>
        <w:tc>
          <w:tcPr>
            <w:tcW w:w="672" w:type="dxa"/>
          </w:tcPr>
          <w:p w:rsidR="00406171" w:rsidRDefault="00406171"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017E0" w:rsidTr="00201A3F">
        <w:tc>
          <w:tcPr>
            <w:tcW w:w="456" w:type="dxa"/>
          </w:tcPr>
          <w:p w:rsidR="009017E0" w:rsidRPr="00351E7F" w:rsidRDefault="00FA7D80"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406171" w:rsidRDefault="00406171"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Write the algorithms for Pass 1 and Pass 2 of a two-pass assembler </w:t>
            </w:r>
          </w:p>
          <w:p w:rsidR="000E6C46" w:rsidRDefault="002578CD" w:rsidP="00351E7F">
            <w:pPr>
              <w:spacing w:line="360" w:lineRule="auto"/>
              <w:jc w:val="both"/>
              <w:rPr>
                <w:rFonts w:ascii="Times New Roman" w:hAnsi="Times New Roman" w:cs="Times New Roman"/>
                <w:sz w:val="24"/>
                <w:szCs w:val="24"/>
              </w:rPr>
            </w:pPr>
            <w:proofErr w:type="spellStart"/>
            <w:r w:rsidRPr="002578CD">
              <w:rPr>
                <w:rFonts w:ascii="Times New Roman" w:hAnsi="Times New Roman" w:cs="Times New Roman"/>
                <w:sz w:val="24"/>
                <w:szCs w:val="24"/>
                <w:u w:val="single"/>
              </w:rPr>
              <w:t>Ans</w:t>
            </w:r>
            <w:proofErr w:type="spellEnd"/>
            <w:r>
              <w:rPr>
                <w:rFonts w:ascii="Times New Roman" w:hAnsi="Times New Roman" w:cs="Times New Roman"/>
                <w:sz w:val="24"/>
                <w:szCs w:val="24"/>
              </w:rPr>
              <w:t xml:space="preserve">: </w:t>
            </w:r>
            <w:r w:rsidR="000E6C46">
              <w:rPr>
                <w:rFonts w:ascii="Times New Roman" w:hAnsi="Times New Roman" w:cs="Times New Roman"/>
                <w:sz w:val="24"/>
                <w:szCs w:val="24"/>
              </w:rPr>
              <w:t xml:space="preserve">Pass 1: Entry into SYMTAB &amp; OPTAB and resolving forward references- Give </w:t>
            </w:r>
            <w:r w:rsidR="00537C67">
              <w:rPr>
                <w:rFonts w:ascii="Times New Roman" w:hAnsi="Times New Roman" w:cs="Times New Roman"/>
                <w:sz w:val="24"/>
                <w:szCs w:val="24"/>
              </w:rPr>
              <w:t>the detailed steps         (4.5</w:t>
            </w:r>
            <w:r w:rsidR="000E6C46">
              <w:rPr>
                <w:rFonts w:ascii="Times New Roman" w:hAnsi="Times New Roman" w:cs="Times New Roman"/>
                <w:sz w:val="24"/>
                <w:szCs w:val="24"/>
              </w:rPr>
              <w:t xml:space="preserve"> marks)</w:t>
            </w:r>
          </w:p>
          <w:p w:rsidR="000E6C46" w:rsidRPr="00392B64" w:rsidRDefault="000E6C4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Pass 2: Actual translation to machine code –Give the detailed steps (4</w:t>
            </w:r>
            <w:r w:rsidR="00537C67">
              <w:rPr>
                <w:rFonts w:ascii="Times New Roman" w:hAnsi="Times New Roman" w:cs="Times New Roman"/>
                <w:sz w:val="24"/>
                <w:szCs w:val="24"/>
              </w:rPr>
              <w:t>.5</w:t>
            </w:r>
            <w:r>
              <w:rPr>
                <w:rFonts w:ascii="Times New Roman" w:hAnsi="Times New Roman" w:cs="Times New Roman"/>
                <w:sz w:val="24"/>
                <w:szCs w:val="24"/>
              </w:rPr>
              <w:t xml:space="preserve"> marks)</w:t>
            </w:r>
          </w:p>
        </w:tc>
        <w:tc>
          <w:tcPr>
            <w:tcW w:w="672" w:type="dxa"/>
          </w:tcPr>
          <w:p w:rsidR="009017E0" w:rsidRPr="00351E7F" w:rsidRDefault="00355C5F"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017E0" w:rsidTr="00201A3F">
        <w:tc>
          <w:tcPr>
            <w:tcW w:w="456" w:type="dxa"/>
          </w:tcPr>
          <w:p w:rsidR="009017E0" w:rsidRPr="00351E7F" w:rsidRDefault="009017E0" w:rsidP="00351E7F">
            <w:pPr>
              <w:spacing w:line="360" w:lineRule="auto"/>
              <w:jc w:val="both"/>
              <w:rPr>
                <w:rFonts w:ascii="Times New Roman" w:hAnsi="Times New Roman" w:cs="Times New Roman"/>
                <w:sz w:val="24"/>
                <w:szCs w:val="24"/>
              </w:rPr>
            </w:pP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9017E0" w:rsidRPr="00392B64" w:rsidRDefault="009017E0" w:rsidP="00351E7F">
            <w:pPr>
              <w:spacing w:line="360" w:lineRule="auto"/>
              <w:jc w:val="both"/>
              <w:rPr>
                <w:rFonts w:ascii="Times New Roman" w:hAnsi="Times New Roman" w:cs="Times New Roman"/>
                <w:sz w:val="24"/>
                <w:szCs w:val="24"/>
              </w:rPr>
            </w:pPr>
          </w:p>
        </w:tc>
        <w:tc>
          <w:tcPr>
            <w:tcW w:w="672" w:type="dxa"/>
          </w:tcPr>
          <w:p w:rsidR="009017E0" w:rsidRPr="00351E7F" w:rsidRDefault="009017E0" w:rsidP="00A20B94">
            <w:pPr>
              <w:spacing w:line="360" w:lineRule="auto"/>
              <w:jc w:val="center"/>
              <w:rPr>
                <w:rFonts w:ascii="Times New Roman" w:hAnsi="Times New Roman" w:cs="Times New Roman"/>
                <w:sz w:val="24"/>
                <w:szCs w:val="24"/>
              </w:rPr>
            </w:pPr>
          </w:p>
        </w:tc>
      </w:tr>
      <w:tr w:rsidR="009A009D" w:rsidTr="0030067B">
        <w:tc>
          <w:tcPr>
            <w:tcW w:w="9606" w:type="dxa"/>
            <w:gridSpan w:val="6"/>
          </w:tcPr>
          <w:p w:rsidR="009A009D" w:rsidRPr="00351E7F" w:rsidRDefault="009A009D" w:rsidP="00351E7F">
            <w:pPr>
              <w:jc w:val="center"/>
              <w:rPr>
                <w:rFonts w:ascii="Times New Roman" w:hAnsi="Times New Roman" w:cs="Times New Roman"/>
                <w:sz w:val="24"/>
                <w:szCs w:val="24"/>
              </w:rPr>
            </w:pPr>
            <w:r w:rsidRPr="00351E7F">
              <w:rPr>
                <w:rFonts w:ascii="Times New Roman" w:hAnsi="Times New Roman" w:cs="Times New Roman"/>
                <w:b/>
                <w:sz w:val="24"/>
                <w:szCs w:val="24"/>
              </w:rPr>
              <w:t>PART C</w:t>
            </w:r>
          </w:p>
        </w:tc>
      </w:tr>
      <w:tr w:rsidR="009A009D" w:rsidTr="001766E4">
        <w:tc>
          <w:tcPr>
            <w:tcW w:w="9606" w:type="dxa"/>
            <w:gridSpan w:val="6"/>
          </w:tcPr>
          <w:p w:rsidR="009A009D" w:rsidRPr="00FA7D80" w:rsidRDefault="00A20B94" w:rsidP="00075BF4">
            <w:pPr>
              <w:jc w:val="center"/>
              <w:rPr>
                <w:rFonts w:ascii="Times New Roman" w:hAnsi="Times New Roman"/>
                <w:b/>
                <w:i/>
                <w:sz w:val="24"/>
                <w:szCs w:val="24"/>
              </w:rPr>
            </w:pPr>
            <w:r w:rsidRPr="003F7DF1">
              <w:rPr>
                <w:rFonts w:ascii="Times New Roman" w:eastAsia="Calibri" w:hAnsi="Times New Roman" w:cs="Times New Roman"/>
                <w:b/>
                <w:bCs/>
                <w:i/>
                <w:sz w:val="24"/>
                <w:szCs w:val="24"/>
                <w:lang w:eastAsia="en-IN"/>
              </w:rPr>
              <w:t xml:space="preserve">Answer </w:t>
            </w:r>
            <w:r w:rsidRPr="00075BF4">
              <w:rPr>
                <w:rFonts w:ascii="Times New Roman" w:eastAsia="Calibri" w:hAnsi="Times New Roman" w:cs="Times New Roman"/>
                <w:b/>
                <w:bCs/>
                <w:i/>
                <w:sz w:val="24"/>
                <w:szCs w:val="24"/>
                <w:lang w:eastAsia="en-IN"/>
              </w:rPr>
              <w:t>all</w:t>
            </w:r>
            <w:r w:rsidRPr="003F7DF1">
              <w:rPr>
                <w:rFonts w:ascii="Times New Roman" w:eastAsia="Calibri" w:hAnsi="Times New Roman" w:cs="Times New Roman"/>
                <w:b/>
                <w:bCs/>
                <w:i/>
                <w:sz w:val="24"/>
                <w:szCs w:val="24"/>
                <w:lang w:eastAsia="en-IN"/>
              </w:rPr>
              <w:t xml:space="preserve">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lang w:eastAsia="en-IN"/>
              </w:rPr>
              <w:t>3</w:t>
            </w:r>
            <w:r w:rsidRPr="003F7DF1">
              <w:rPr>
                <w:rFonts w:ascii="Times New Roman" w:eastAsia="Calibri" w:hAnsi="Times New Roman" w:cs="Times New Roman"/>
                <w:b/>
                <w:bCs/>
                <w:i/>
                <w:sz w:val="24"/>
                <w:szCs w:val="24"/>
                <w:lang w:eastAsia="en-IN"/>
              </w:rPr>
              <w:t xml:space="preserve"> marks</w:t>
            </w:r>
            <w:r w:rsidRPr="00075BF4">
              <w:rPr>
                <w:rFonts w:ascii="Times New Roman" w:eastAsia="Calibri" w:hAnsi="Times New Roman" w:cs="Times New Roman"/>
                <w:b/>
                <w:bCs/>
                <w:i/>
                <w:sz w:val="24"/>
                <w:szCs w:val="24"/>
                <w:lang w:eastAsia="en-IN"/>
              </w:rPr>
              <w:t>.</w:t>
            </w:r>
          </w:p>
        </w:tc>
      </w:tr>
      <w:tr w:rsidR="009017E0" w:rsidTr="00201A3F">
        <w:tc>
          <w:tcPr>
            <w:tcW w:w="456" w:type="dxa"/>
          </w:tcPr>
          <w:p w:rsidR="009017E0"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16" w:type="dxa"/>
          </w:tcPr>
          <w:p w:rsidR="009017E0" w:rsidRPr="00351E7F" w:rsidRDefault="009017E0" w:rsidP="00351E7F">
            <w:pPr>
              <w:spacing w:line="360" w:lineRule="auto"/>
              <w:jc w:val="both"/>
              <w:rPr>
                <w:rFonts w:ascii="Times New Roman" w:hAnsi="Times New Roman" w:cs="Times New Roman"/>
                <w:sz w:val="24"/>
                <w:szCs w:val="24"/>
              </w:rPr>
            </w:pPr>
          </w:p>
        </w:tc>
        <w:tc>
          <w:tcPr>
            <w:tcW w:w="8062" w:type="dxa"/>
            <w:gridSpan w:val="3"/>
          </w:tcPr>
          <w:p w:rsidR="009017E0" w:rsidRDefault="00C8280F"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Differentiate Define record and Refer record.</w:t>
            </w:r>
          </w:p>
          <w:p w:rsidR="000E6C46" w:rsidRDefault="00A01299" w:rsidP="00351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0E6C46">
              <w:rPr>
                <w:rFonts w:ascii="Times New Roman" w:hAnsi="Times New Roman" w:cs="Times New Roman"/>
                <w:sz w:val="24"/>
                <w:szCs w:val="24"/>
              </w:rPr>
              <w:t xml:space="preserve">Define Record: To record </w:t>
            </w:r>
            <w:r w:rsidR="003613DB">
              <w:rPr>
                <w:rFonts w:ascii="Times New Roman" w:hAnsi="Times New Roman" w:cs="Times New Roman"/>
                <w:sz w:val="24"/>
                <w:szCs w:val="24"/>
              </w:rPr>
              <w:t xml:space="preserve">External Definitions ( </w:t>
            </w:r>
            <w:r w:rsidR="000E6C46">
              <w:rPr>
                <w:rFonts w:ascii="Times New Roman" w:hAnsi="Times New Roman" w:cs="Times New Roman"/>
                <w:sz w:val="24"/>
                <w:szCs w:val="24"/>
              </w:rPr>
              <w:t>EXTDEF</w:t>
            </w:r>
            <w:r w:rsidR="003613DB">
              <w:rPr>
                <w:rFonts w:ascii="Times New Roman" w:hAnsi="Times New Roman" w:cs="Times New Roman"/>
                <w:sz w:val="24"/>
                <w:szCs w:val="24"/>
              </w:rPr>
              <w:t>)</w:t>
            </w:r>
            <w:r w:rsidR="000E6C46">
              <w:rPr>
                <w:rFonts w:ascii="Times New Roman" w:hAnsi="Times New Roman" w:cs="Times New Roman"/>
                <w:sz w:val="24"/>
                <w:szCs w:val="24"/>
              </w:rPr>
              <w:t>- Explanation (1.5 marks)</w:t>
            </w:r>
          </w:p>
          <w:p w:rsidR="000E6C46" w:rsidRPr="00392B64" w:rsidRDefault="000E6C46" w:rsidP="003613D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Refer Record: To record </w:t>
            </w:r>
            <w:r w:rsidR="003613DB">
              <w:rPr>
                <w:rFonts w:ascii="Times New Roman" w:hAnsi="Times New Roman" w:cs="Times New Roman"/>
                <w:sz w:val="24"/>
                <w:szCs w:val="24"/>
              </w:rPr>
              <w:t>External References (</w:t>
            </w:r>
            <w:r>
              <w:rPr>
                <w:rFonts w:ascii="Times New Roman" w:hAnsi="Times New Roman" w:cs="Times New Roman"/>
                <w:sz w:val="24"/>
                <w:szCs w:val="24"/>
              </w:rPr>
              <w:t>EXTREF</w:t>
            </w:r>
            <w:r w:rsidR="003613DB">
              <w:rPr>
                <w:rFonts w:ascii="Times New Roman" w:hAnsi="Times New Roman" w:cs="Times New Roman"/>
                <w:sz w:val="24"/>
                <w:szCs w:val="24"/>
              </w:rPr>
              <w:t>)</w:t>
            </w:r>
            <w:r>
              <w:rPr>
                <w:rFonts w:ascii="Times New Roman" w:hAnsi="Times New Roman" w:cs="Times New Roman"/>
                <w:sz w:val="24"/>
                <w:szCs w:val="24"/>
              </w:rPr>
              <w:t>- Explanation (1.5 marks)</w:t>
            </w:r>
          </w:p>
        </w:tc>
        <w:tc>
          <w:tcPr>
            <w:tcW w:w="672" w:type="dxa"/>
          </w:tcPr>
          <w:p w:rsidR="009017E0"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3777E">
              <w:rPr>
                <w:rFonts w:ascii="Times New Roman" w:hAnsi="Times New Roman" w:cs="Times New Roman"/>
                <w:sz w:val="24"/>
                <w:szCs w:val="24"/>
              </w:rPr>
              <w:t>3</w:t>
            </w:r>
            <w:r>
              <w:rPr>
                <w:rFonts w:ascii="Times New Roman" w:hAnsi="Times New Roman" w:cs="Times New Roman"/>
                <w:sz w:val="24"/>
                <w:szCs w:val="24"/>
              </w:rPr>
              <w:t>)</w:t>
            </w:r>
          </w:p>
        </w:tc>
      </w:tr>
      <w:tr w:rsidR="009A009D" w:rsidTr="00201A3F">
        <w:tc>
          <w:tcPr>
            <w:tcW w:w="456" w:type="dxa"/>
          </w:tcPr>
          <w:p w:rsidR="009A009D"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16" w:type="dxa"/>
          </w:tcPr>
          <w:p w:rsidR="009A009D" w:rsidRPr="00351E7F" w:rsidRDefault="009A009D" w:rsidP="00351E7F">
            <w:pPr>
              <w:spacing w:line="360" w:lineRule="auto"/>
              <w:jc w:val="both"/>
              <w:rPr>
                <w:rFonts w:ascii="Times New Roman" w:hAnsi="Times New Roman" w:cs="Times New Roman"/>
                <w:sz w:val="24"/>
                <w:szCs w:val="24"/>
              </w:rPr>
            </w:pPr>
          </w:p>
        </w:tc>
        <w:tc>
          <w:tcPr>
            <w:tcW w:w="8062" w:type="dxa"/>
            <w:gridSpan w:val="3"/>
          </w:tcPr>
          <w:p w:rsidR="003613DB" w:rsidRDefault="003613DB"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Explain how forward references are resolved during program assembling in a single pass assembler.</w:t>
            </w:r>
          </w:p>
          <w:p w:rsidR="003613DB" w:rsidRDefault="00A01299" w:rsidP="00351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1F644E">
              <w:rPr>
                <w:rFonts w:ascii="Times New Roman" w:hAnsi="Times New Roman" w:cs="Times New Roman"/>
                <w:sz w:val="24"/>
                <w:szCs w:val="24"/>
              </w:rPr>
              <w:t xml:space="preserve">1) </w:t>
            </w:r>
            <w:r w:rsidR="003613DB" w:rsidRPr="003613DB">
              <w:rPr>
                <w:rFonts w:ascii="Times New Roman" w:hAnsi="Times New Roman" w:cs="Times New Roman"/>
                <w:sz w:val="24"/>
                <w:szCs w:val="24"/>
              </w:rPr>
              <w:t>Load-and-go one-pass assembler</w:t>
            </w:r>
            <w:r w:rsidR="009479A2">
              <w:rPr>
                <w:rFonts w:ascii="Times New Roman" w:hAnsi="Times New Roman" w:cs="Times New Roman"/>
                <w:sz w:val="24"/>
                <w:szCs w:val="24"/>
              </w:rPr>
              <w:t xml:space="preserve"> - Explain</w:t>
            </w:r>
            <w:r w:rsidR="001F644E">
              <w:rPr>
                <w:rFonts w:ascii="Times New Roman" w:hAnsi="Times New Roman" w:cs="Times New Roman"/>
                <w:sz w:val="24"/>
                <w:szCs w:val="24"/>
              </w:rPr>
              <w:t>(1.5 marks)</w:t>
            </w:r>
          </w:p>
          <w:p w:rsidR="009479A2" w:rsidRDefault="009479A2" w:rsidP="009479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F644E" w:rsidRPr="001F644E">
              <w:rPr>
                <w:rFonts w:ascii="Times New Roman" w:hAnsi="Times New Roman" w:cs="Times New Roman"/>
                <w:sz w:val="24"/>
                <w:szCs w:val="24"/>
              </w:rPr>
              <w:t>Generate another Text record with correct operand address</w:t>
            </w:r>
            <w:r>
              <w:rPr>
                <w:rFonts w:ascii="Times New Roman" w:hAnsi="Times New Roman" w:cs="Times New Roman"/>
                <w:sz w:val="24"/>
                <w:szCs w:val="24"/>
              </w:rPr>
              <w:t xml:space="preserve"> – Explain                      </w:t>
            </w:r>
          </w:p>
          <w:p w:rsidR="000E6C46" w:rsidRPr="00392B64" w:rsidRDefault="000E6C46" w:rsidP="009479A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F644E">
              <w:rPr>
                <w:rFonts w:ascii="Times New Roman" w:hAnsi="Times New Roman" w:cs="Times New Roman"/>
                <w:sz w:val="24"/>
                <w:szCs w:val="24"/>
              </w:rPr>
              <w:t xml:space="preserve"> 1.5 </w:t>
            </w:r>
            <w:r>
              <w:rPr>
                <w:rFonts w:ascii="Times New Roman" w:hAnsi="Times New Roman" w:cs="Times New Roman"/>
                <w:sz w:val="24"/>
                <w:szCs w:val="24"/>
              </w:rPr>
              <w:t>marks)</w:t>
            </w:r>
          </w:p>
        </w:tc>
        <w:tc>
          <w:tcPr>
            <w:tcW w:w="672" w:type="dxa"/>
          </w:tcPr>
          <w:p w:rsidR="009A009D"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3777E">
              <w:rPr>
                <w:rFonts w:ascii="Times New Roman" w:hAnsi="Times New Roman" w:cs="Times New Roman"/>
                <w:sz w:val="24"/>
                <w:szCs w:val="24"/>
              </w:rPr>
              <w:t>3</w:t>
            </w:r>
            <w:r>
              <w:rPr>
                <w:rFonts w:ascii="Times New Roman" w:hAnsi="Times New Roman" w:cs="Times New Roman"/>
                <w:sz w:val="24"/>
                <w:szCs w:val="24"/>
              </w:rPr>
              <w:t>)</w:t>
            </w:r>
          </w:p>
        </w:tc>
      </w:tr>
      <w:tr w:rsidR="009A009D" w:rsidTr="00201A3F">
        <w:tc>
          <w:tcPr>
            <w:tcW w:w="456" w:type="dxa"/>
          </w:tcPr>
          <w:p w:rsidR="009A009D"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16" w:type="dxa"/>
          </w:tcPr>
          <w:p w:rsidR="009A009D" w:rsidRPr="00351E7F" w:rsidRDefault="009A009D" w:rsidP="00351E7F">
            <w:pPr>
              <w:spacing w:line="360" w:lineRule="auto"/>
              <w:jc w:val="both"/>
              <w:rPr>
                <w:rFonts w:ascii="Times New Roman" w:hAnsi="Times New Roman" w:cs="Times New Roman"/>
                <w:sz w:val="24"/>
                <w:szCs w:val="24"/>
              </w:rPr>
            </w:pPr>
          </w:p>
        </w:tc>
        <w:tc>
          <w:tcPr>
            <w:tcW w:w="8062" w:type="dxa"/>
            <w:gridSpan w:val="3"/>
          </w:tcPr>
          <w:p w:rsidR="001F644E" w:rsidRDefault="001F644E"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Give the absolute loader algorithm </w:t>
            </w:r>
          </w:p>
          <w:p w:rsidR="000E6C46" w:rsidRDefault="009479A2" w:rsidP="00351E7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0E6C46">
              <w:rPr>
                <w:rFonts w:ascii="Times New Roman" w:hAnsi="Times New Roman" w:cs="Times New Roman"/>
                <w:sz w:val="24"/>
                <w:szCs w:val="24"/>
              </w:rPr>
              <w:t>Absolute loader: Only loading, no linking and relocation.</w:t>
            </w:r>
          </w:p>
          <w:p w:rsidR="000E6C46" w:rsidRPr="00392B64" w:rsidRDefault="001F644E" w:rsidP="001F644E">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A01299">
              <w:rPr>
                <w:rFonts w:ascii="Times New Roman" w:hAnsi="Times New Roman" w:cs="Times New Roman"/>
                <w:sz w:val="24"/>
                <w:szCs w:val="24"/>
              </w:rPr>
              <w:t>lgorithm of an absolute loader       (3 marks)</w:t>
            </w:r>
          </w:p>
        </w:tc>
        <w:tc>
          <w:tcPr>
            <w:tcW w:w="672" w:type="dxa"/>
          </w:tcPr>
          <w:p w:rsidR="009A009D"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83777E">
              <w:rPr>
                <w:rFonts w:ascii="Times New Roman" w:hAnsi="Times New Roman" w:cs="Times New Roman"/>
                <w:sz w:val="24"/>
                <w:szCs w:val="24"/>
              </w:rPr>
              <w:t>3</w:t>
            </w:r>
            <w:r>
              <w:rPr>
                <w:rFonts w:ascii="Times New Roman" w:hAnsi="Times New Roman" w:cs="Times New Roman"/>
                <w:sz w:val="24"/>
                <w:szCs w:val="24"/>
              </w:rPr>
              <w:t>)</w:t>
            </w:r>
          </w:p>
        </w:tc>
      </w:tr>
      <w:tr w:rsidR="009A009D" w:rsidTr="00201A3F">
        <w:tc>
          <w:tcPr>
            <w:tcW w:w="456" w:type="dxa"/>
          </w:tcPr>
          <w:p w:rsidR="009A009D"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16" w:type="dxa"/>
          </w:tcPr>
          <w:p w:rsidR="009A009D" w:rsidRPr="00351E7F" w:rsidRDefault="009A009D" w:rsidP="00351E7F">
            <w:pPr>
              <w:spacing w:line="360" w:lineRule="auto"/>
              <w:jc w:val="both"/>
              <w:rPr>
                <w:rFonts w:ascii="Times New Roman" w:hAnsi="Times New Roman" w:cs="Times New Roman"/>
                <w:sz w:val="24"/>
                <w:szCs w:val="24"/>
              </w:rPr>
            </w:pPr>
          </w:p>
        </w:tc>
        <w:tc>
          <w:tcPr>
            <w:tcW w:w="8062" w:type="dxa"/>
            <w:gridSpan w:val="3"/>
          </w:tcPr>
          <w:p w:rsidR="001F644E" w:rsidRDefault="001F644E"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Explain the concept of Automatic Library Search.</w:t>
            </w:r>
          </w:p>
          <w:p w:rsidR="001F644E" w:rsidRDefault="00A01299" w:rsidP="001F644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1F644E">
              <w:rPr>
                <w:rFonts w:ascii="Times New Roman" w:hAnsi="Times New Roman" w:cs="Times New Roman"/>
                <w:sz w:val="24"/>
                <w:szCs w:val="24"/>
              </w:rPr>
              <w:t>Subroutines are automatically fetched from the library, linked and loaded</w:t>
            </w:r>
            <w:r w:rsidR="009479A2">
              <w:rPr>
                <w:rFonts w:ascii="Times New Roman" w:hAnsi="Times New Roman" w:cs="Times New Roman"/>
                <w:sz w:val="24"/>
                <w:szCs w:val="24"/>
              </w:rPr>
              <w:t>.</w:t>
            </w:r>
          </w:p>
          <w:p w:rsidR="00A01299" w:rsidRPr="00392B64" w:rsidRDefault="00A01299" w:rsidP="001F644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F644E">
              <w:rPr>
                <w:rFonts w:ascii="Times New Roman" w:hAnsi="Times New Roman" w:cs="Times New Roman"/>
                <w:sz w:val="24"/>
                <w:szCs w:val="24"/>
              </w:rPr>
              <w:t>3</w:t>
            </w:r>
            <w:r>
              <w:rPr>
                <w:rFonts w:ascii="Times New Roman" w:hAnsi="Times New Roman" w:cs="Times New Roman"/>
                <w:sz w:val="24"/>
                <w:szCs w:val="24"/>
              </w:rPr>
              <w:t xml:space="preserve"> mark)</w:t>
            </w:r>
          </w:p>
        </w:tc>
        <w:tc>
          <w:tcPr>
            <w:tcW w:w="672" w:type="dxa"/>
          </w:tcPr>
          <w:p w:rsidR="009A009D" w:rsidRPr="00351E7F" w:rsidRDefault="0083777E"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3777E" w:rsidTr="00201A3F">
        <w:tc>
          <w:tcPr>
            <w:tcW w:w="456" w:type="dxa"/>
          </w:tcPr>
          <w:p w:rsidR="0083777E" w:rsidRDefault="0083777E" w:rsidP="00351E7F">
            <w:pPr>
              <w:spacing w:line="360" w:lineRule="auto"/>
              <w:jc w:val="both"/>
              <w:rPr>
                <w:rFonts w:ascii="Times New Roman" w:hAnsi="Times New Roman" w:cs="Times New Roman"/>
                <w:sz w:val="24"/>
                <w:szCs w:val="24"/>
              </w:rPr>
            </w:pPr>
          </w:p>
        </w:tc>
        <w:tc>
          <w:tcPr>
            <w:tcW w:w="416" w:type="dxa"/>
          </w:tcPr>
          <w:p w:rsidR="0083777E" w:rsidRPr="00351E7F" w:rsidRDefault="0083777E" w:rsidP="00351E7F">
            <w:pPr>
              <w:spacing w:line="360" w:lineRule="auto"/>
              <w:jc w:val="both"/>
              <w:rPr>
                <w:rFonts w:ascii="Times New Roman" w:hAnsi="Times New Roman" w:cs="Times New Roman"/>
                <w:sz w:val="24"/>
                <w:szCs w:val="24"/>
              </w:rPr>
            </w:pPr>
          </w:p>
        </w:tc>
        <w:tc>
          <w:tcPr>
            <w:tcW w:w="8062" w:type="dxa"/>
            <w:gridSpan w:val="3"/>
          </w:tcPr>
          <w:p w:rsidR="0083777E" w:rsidRDefault="0083777E" w:rsidP="00351E7F">
            <w:pPr>
              <w:spacing w:line="360" w:lineRule="auto"/>
              <w:jc w:val="both"/>
              <w:rPr>
                <w:rFonts w:ascii="Times New Roman" w:hAnsi="Times New Roman" w:cs="Times New Roman"/>
                <w:sz w:val="24"/>
                <w:szCs w:val="24"/>
              </w:rPr>
            </w:pPr>
          </w:p>
        </w:tc>
        <w:tc>
          <w:tcPr>
            <w:tcW w:w="672" w:type="dxa"/>
          </w:tcPr>
          <w:p w:rsidR="0083777E" w:rsidRPr="00351E7F" w:rsidRDefault="0083777E" w:rsidP="00A20B94">
            <w:pPr>
              <w:spacing w:line="360" w:lineRule="auto"/>
              <w:jc w:val="center"/>
              <w:rPr>
                <w:rFonts w:ascii="Times New Roman" w:hAnsi="Times New Roman" w:cs="Times New Roman"/>
                <w:sz w:val="24"/>
                <w:szCs w:val="24"/>
              </w:rPr>
            </w:pPr>
          </w:p>
        </w:tc>
      </w:tr>
      <w:tr w:rsidR="00D57F08" w:rsidTr="006058C6">
        <w:tc>
          <w:tcPr>
            <w:tcW w:w="9606" w:type="dxa"/>
            <w:gridSpan w:val="6"/>
          </w:tcPr>
          <w:p w:rsidR="00D57F08" w:rsidRPr="00D57F08" w:rsidRDefault="00D57F08" w:rsidP="00D57F08">
            <w:pPr>
              <w:jc w:val="center"/>
              <w:rPr>
                <w:rFonts w:ascii="Times New Roman" w:hAnsi="Times New Roman" w:cs="Times New Roman"/>
                <w:b/>
                <w:sz w:val="24"/>
                <w:szCs w:val="24"/>
              </w:rPr>
            </w:pPr>
            <w:r w:rsidRPr="00351E7F">
              <w:rPr>
                <w:rFonts w:ascii="Times New Roman" w:hAnsi="Times New Roman" w:cs="Times New Roman"/>
                <w:b/>
                <w:sz w:val="24"/>
                <w:szCs w:val="24"/>
              </w:rPr>
              <w:t xml:space="preserve">PART </w:t>
            </w:r>
            <w:r>
              <w:rPr>
                <w:rFonts w:ascii="Times New Roman" w:hAnsi="Times New Roman" w:cs="Times New Roman"/>
                <w:b/>
                <w:sz w:val="24"/>
                <w:szCs w:val="24"/>
              </w:rPr>
              <w:t>D</w:t>
            </w:r>
          </w:p>
        </w:tc>
      </w:tr>
      <w:tr w:rsidR="00D57F08" w:rsidTr="00CA56A9">
        <w:tc>
          <w:tcPr>
            <w:tcW w:w="9606" w:type="dxa"/>
            <w:gridSpan w:val="6"/>
          </w:tcPr>
          <w:p w:rsidR="00D57F08" w:rsidRPr="00D57F08" w:rsidRDefault="00A20B94" w:rsidP="00D57F08">
            <w:pPr>
              <w:jc w:val="center"/>
              <w:rPr>
                <w:rFonts w:ascii="Times New Roman" w:hAnsi="Times New Roman" w:cs="Times New Roman"/>
                <w:b/>
                <w:sz w:val="24"/>
                <w:szCs w:val="24"/>
              </w:rPr>
            </w:pPr>
            <w:r w:rsidRPr="003F7DF1">
              <w:rPr>
                <w:rFonts w:ascii="Times New Roman" w:eastAsia="Calibri" w:hAnsi="Times New Roman" w:cs="Times New Roman"/>
                <w:b/>
                <w:bCs/>
                <w:i/>
                <w:sz w:val="24"/>
                <w:szCs w:val="24"/>
                <w:lang w:eastAsia="en-IN"/>
              </w:rPr>
              <w:t xml:space="preserve">Answer </w:t>
            </w:r>
            <w:r w:rsidRPr="003F7DF1">
              <w:rPr>
                <w:rFonts w:ascii="Times New Roman" w:eastAsia="Calibri" w:hAnsi="Times New Roman" w:cs="Times New Roman"/>
                <w:b/>
                <w:i/>
                <w:sz w:val="24"/>
                <w:szCs w:val="24"/>
                <w:lang w:eastAsia="en-IN"/>
              </w:rPr>
              <w:t>any t</w:t>
            </w:r>
            <w:r>
              <w:rPr>
                <w:rFonts w:ascii="Times New Roman" w:eastAsia="Calibri" w:hAnsi="Times New Roman" w:cs="Times New Roman"/>
                <w:b/>
                <w:i/>
                <w:sz w:val="24"/>
                <w:szCs w:val="24"/>
                <w:lang w:eastAsia="en-IN"/>
              </w:rPr>
              <w:t>wo</w:t>
            </w:r>
            <w:r w:rsidRPr="003F7DF1">
              <w:rPr>
                <w:rFonts w:ascii="Times New Roman" w:eastAsia="Calibri" w:hAnsi="Times New Roman" w:cs="Times New Roman"/>
                <w:b/>
                <w:bCs/>
                <w:i/>
                <w:sz w:val="24"/>
                <w:szCs w:val="24"/>
                <w:lang w:eastAsia="en-IN"/>
              </w:rPr>
              <w:t xml:space="preserve"> full questions</w:t>
            </w:r>
            <w:r>
              <w:rPr>
                <w:rFonts w:ascii="Times New Roman" w:eastAsia="Calibri" w:hAnsi="Times New Roman" w:cs="Times New Roman"/>
                <w:b/>
                <w:bCs/>
                <w:i/>
                <w:sz w:val="24"/>
                <w:szCs w:val="24"/>
                <w:lang w:eastAsia="en-IN"/>
              </w:rPr>
              <w:t>, e</w:t>
            </w:r>
            <w:r w:rsidRPr="003F7DF1">
              <w:rPr>
                <w:rFonts w:ascii="Times New Roman" w:eastAsia="Calibri" w:hAnsi="Times New Roman" w:cs="Times New Roman"/>
                <w:b/>
                <w:bCs/>
                <w:i/>
                <w:sz w:val="24"/>
                <w:szCs w:val="24"/>
                <w:lang w:eastAsia="en-IN"/>
              </w:rPr>
              <w:t>ach carries</w:t>
            </w:r>
            <w:r>
              <w:rPr>
                <w:rFonts w:ascii="Times New Roman" w:eastAsia="Calibri" w:hAnsi="Times New Roman" w:cs="Times New Roman"/>
                <w:b/>
                <w:bCs/>
                <w:i/>
                <w:sz w:val="24"/>
                <w:szCs w:val="24"/>
              </w:rPr>
              <w:t>9</w:t>
            </w:r>
            <w:r w:rsidRPr="003F7DF1">
              <w:rPr>
                <w:rFonts w:ascii="Times New Roman" w:eastAsia="Calibri" w:hAnsi="Times New Roman" w:cs="Times New Roman"/>
                <w:b/>
                <w:bCs/>
                <w:i/>
                <w:sz w:val="24"/>
                <w:szCs w:val="24"/>
                <w:lang w:eastAsia="en-IN"/>
              </w:rPr>
              <w:t xml:space="preserve"> marks</w:t>
            </w:r>
            <w:r w:rsidRPr="003F7DF1">
              <w:rPr>
                <w:rFonts w:ascii="Times New Roman" w:eastAsiaTheme="minorEastAsia" w:hAnsi="Times New Roman" w:cs="Times New Roman"/>
                <w:b/>
                <w:i/>
                <w:sz w:val="24"/>
                <w:szCs w:val="24"/>
                <w:lang w:eastAsia="en-IN"/>
              </w:rPr>
              <w:t>.</w:t>
            </w:r>
          </w:p>
        </w:tc>
      </w:tr>
      <w:tr w:rsidR="00FA7D80" w:rsidTr="00201A3F">
        <w:tc>
          <w:tcPr>
            <w:tcW w:w="456" w:type="dxa"/>
          </w:tcPr>
          <w:p w:rsidR="00FA7D80"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16" w:type="dxa"/>
          </w:tcPr>
          <w:p w:rsidR="00FA7D80" w:rsidRPr="00351E7F" w:rsidRDefault="00FA7D80" w:rsidP="00351E7F">
            <w:pPr>
              <w:spacing w:line="360" w:lineRule="auto"/>
              <w:jc w:val="both"/>
              <w:rPr>
                <w:rFonts w:ascii="Times New Roman" w:hAnsi="Times New Roman" w:cs="Times New Roman"/>
                <w:sz w:val="24"/>
                <w:szCs w:val="24"/>
              </w:rPr>
            </w:pPr>
          </w:p>
        </w:tc>
        <w:tc>
          <w:tcPr>
            <w:tcW w:w="8062" w:type="dxa"/>
            <w:gridSpan w:val="3"/>
          </w:tcPr>
          <w:p w:rsidR="001F644E" w:rsidRDefault="000F2DB8" w:rsidP="001F64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Differentiate Program Blocks and Control Sections. Explain how address calculation is performed in the case of Program Blocks.                                </w:t>
            </w:r>
            <w:proofErr w:type="spellStart"/>
            <w:r>
              <w:rPr>
                <w:rFonts w:ascii="Times New Roman" w:hAnsi="Times New Roman" w:cs="Times New Roman"/>
                <w:sz w:val="24"/>
                <w:szCs w:val="24"/>
              </w:rPr>
              <w:lastRenderedPageBreak/>
              <w:t>Ans:</w:t>
            </w:r>
            <w:r w:rsidR="001F644E">
              <w:rPr>
                <w:rFonts w:ascii="Times New Roman" w:hAnsi="Times New Roman" w:cs="Times New Roman"/>
                <w:sz w:val="24"/>
                <w:szCs w:val="24"/>
              </w:rPr>
              <w:t>Program</w:t>
            </w:r>
            <w:proofErr w:type="spellEnd"/>
            <w:r w:rsidR="001F644E">
              <w:rPr>
                <w:rFonts w:ascii="Times New Roman" w:hAnsi="Times New Roman" w:cs="Times New Roman"/>
                <w:sz w:val="24"/>
                <w:szCs w:val="24"/>
              </w:rPr>
              <w:t xml:space="preserve"> Block and Control Section Definition (2 marks)</w:t>
            </w:r>
          </w:p>
          <w:p w:rsidR="002578CD" w:rsidRPr="00392B64"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Address Calculation in </w:t>
            </w:r>
            <w:r w:rsidR="001F644E">
              <w:rPr>
                <w:rFonts w:ascii="Times New Roman" w:hAnsi="Times New Roman" w:cs="Times New Roman"/>
                <w:sz w:val="24"/>
                <w:szCs w:val="24"/>
              </w:rPr>
              <w:t xml:space="preserve"> Program Blocks (7 marks)</w:t>
            </w:r>
          </w:p>
        </w:tc>
        <w:tc>
          <w:tcPr>
            <w:tcW w:w="672" w:type="dxa"/>
          </w:tcPr>
          <w:p w:rsidR="00FA7D80"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0083777E">
              <w:rPr>
                <w:rFonts w:ascii="Times New Roman" w:hAnsi="Times New Roman" w:cs="Times New Roman"/>
                <w:sz w:val="24"/>
                <w:szCs w:val="24"/>
              </w:rPr>
              <w:t>9</w:t>
            </w:r>
            <w:r>
              <w:rPr>
                <w:rFonts w:ascii="Times New Roman" w:hAnsi="Times New Roman" w:cs="Times New Roman"/>
                <w:sz w:val="24"/>
                <w:szCs w:val="24"/>
              </w:rPr>
              <w:t>)</w:t>
            </w:r>
          </w:p>
        </w:tc>
      </w:tr>
      <w:tr w:rsidR="00AD66B3" w:rsidTr="00201A3F">
        <w:tc>
          <w:tcPr>
            <w:tcW w:w="456" w:type="dxa"/>
          </w:tcPr>
          <w:p w:rsidR="00AD66B3" w:rsidRDefault="00AD66B3"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6" w:type="dxa"/>
          </w:tcPr>
          <w:p w:rsidR="00AD66B3" w:rsidRPr="00351E7F" w:rsidRDefault="00AD66B3"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AD66B3" w:rsidRDefault="00AD66B3"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Explain the working of </w:t>
            </w:r>
            <w:proofErr w:type="spellStart"/>
            <w:r>
              <w:rPr>
                <w:rFonts w:ascii="Times New Roman" w:hAnsi="Times New Roman" w:cs="Times New Roman"/>
                <w:sz w:val="24"/>
                <w:szCs w:val="24"/>
              </w:rPr>
              <w:t>Multipass</w:t>
            </w:r>
            <w:proofErr w:type="spellEnd"/>
            <w:r>
              <w:rPr>
                <w:rFonts w:ascii="Times New Roman" w:hAnsi="Times New Roman" w:cs="Times New Roman"/>
                <w:sz w:val="24"/>
                <w:szCs w:val="24"/>
              </w:rPr>
              <w:t xml:space="preserve"> Assemblers with an example</w:t>
            </w:r>
          </w:p>
          <w:p w:rsidR="00AD66B3" w:rsidRDefault="00C804AD"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(3</w:t>
            </w:r>
            <w:r w:rsidR="00AD66B3">
              <w:rPr>
                <w:rFonts w:ascii="Times New Roman" w:hAnsi="Times New Roman" w:cs="Times New Roman"/>
                <w:sz w:val="24"/>
                <w:szCs w:val="24"/>
              </w:rPr>
              <w:t xml:space="preserve"> marks)</w:t>
            </w:r>
          </w:p>
          <w:p w:rsidR="00AD66B3" w:rsidRDefault="00AD66B3"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Example : (2 marks)</w:t>
            </w:r>
          </w:p>
        </w:tc>
        <w:tc>
          <w:tcPr>
            <w:tcW w:w="672" w:type="dxa"/>
          </w:tcPr>
          <w:p w:rsidR="00AD66B3" w:rsidRDefault="00AD66B3"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A7D80" w:rsidTr="00201A3F">
        <w:tc>
          <w:tcPr>
            <w:tcW w:w="456" w:type="dxa"/>
          </w:tcPr>
          <w:p w:rsidR="00FA7D80"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16" w:type="dxa"/>
          </w:tcPr>
          <w:p w:rsidR="00FA7D80" w:rsidRPr="00351E7F" w:rsidRDefault="00AD66B3"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0F2DB8"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Explain Dynamic Linking with an example.</w:t>
            </w:r>
          </w:p>
          <w:p w:rsidR="000F2DB8" w:rsidRDefault="000F2DB8" w:rsidP="000F2DB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:Explanation :Postpones linking function until execution  ( marks)</w:t>
            </w:r>
          </w:p>
          <w:p w:rsidR="002578CD" w:rsidRPr="00392B64"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Example : (2 Marks)</w:t>
            </w:r>
          </w:p>
        </w:tc>
        <w:tc>
          <w:tcPr>
            <w:tcW w:w="672" w:type="dxa"/>
          </w:tcPr>
          <w:p w:rsidR="00FA7D80" w:rsidRPr="00351E7F" w:rsidRDefault="00AD66B3"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83777E">
              <w:rPr>
                <w:rFonts w:ascii="Times New Roman" w:hAnsi="Times New Roman" w:cs="Times New Roman"/>
                <w:sz w:val="24"/>
                <w:szCs w:val="24"/>
              </w:rPr>
              <w:t>)</w:t>
            </w:r>
          </w:p>
        </w:tc>
      </w:tr>
      <w:tr w:rsidR="00FA7D80" w:rsidTr="00201A3F">
        <w:tc>
          <w:tcPr>
            <w:tcW w:w="456" w:type="dxa"/>
          </w:tcPr>
          <w:p w:rsidR="00FA7D80" w:rsidRPr="00351E7F" w:rsidRDefault="00FF70A6" w:rsidP="00351E7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16" w:type="dxa"/>
          </w:tcPr>
          <w:p w:rsidR="00FA7D80" w:rsidRPr="00351E7F" w:rsidRDefault="00FA7D80" w:rsidP="00351E7F">
            <w:pPr>
              <w:spacing w:line="360" w:lineRule="auto"/>
              <w:jc w:val="both"/>
              <w:rPr>
                <w:rFonts w:ascii="Times New Roman" w:hAnsi="Times New Roman" w:cs="Times New Roman"/>
                <w:sz w:val="24"/>
                <w:szCs w:val="24"/>
              </w:rPr>
            </w:pPr>
          </w:p>
        </w:tc>
        <w:tc>
          <w:tcPr>
            <w:tcW w:w="8062" w:type="dxa"/>
            <w:gridSpan w:val="3"/>
          </w:tcPr>
          <w:p w:rsidR="000F2DB8"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are the data structures used during the operation of a linking loader? Write the algorithm for Pass 2 of a Linking Loader                                                    </w:t>
            </w: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Data structures used (4 marks) </w:t>
            </w:r>
          </w:p>
          <w:p w:rsidR="000F2DB8"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Algorithm of Pass 2 of Linking Loader (5 Marks)</w:t>
            </w:r>
          </w:p>
          <w:p w:rsidR="001F644E" w:rsidRPr="00392B64" w:rsidRDefault="001F644E" w:rsidP="00351E7F">
            <w:pPr>
              <w:spacing w:line="360" w:lineRule="auto"/>
              <w:jc w:val="both"/>
              <w:rPr>
                <w:rFonts w:ascii="Times New Roman" w:hAnsi="Times New Roman" w:cs="Times New Roman"/>
                <w:sz w:val="24"/>
                <w:szCs w:val="24"/>
              </w:rPr>
            </w:pPr>
          </w:p>
        </w:tc>
        <w:tc>
          <w:tcPr>
            <w:tcW w:w="672" w:type="dxa"/>
          </w:tcPr>
          <w:p w:rsidR="00FA7D80" w:rsidRPr="00351E7F" w:rsidRDefault="001F644E"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3905E1" w:rsidTr="00201A3F">
        <w:tc>
          <w:tcPr>
            <w:tcW w:w="456" w:type="dxa"/>
          </w:tcPr>
          <w:p w:rsidR="003905E1" w:rsidRDefault="003905E1" w:rsidP="00351E7F">
            <w:pPr>
              <w:spacing w:line="360" w:lineRule="auto"/>
              <w:jc w:val="both"/>
              <w:rPr>
                <w:rFonts w:ascii="Times New Roman" w:hAnsi="Times New Roman" w:cs="Times New Roman"/>
                <w:sz w:val="24"/>
                <w:szCs w:val="24"/>
              </w:rPr>
            </w:pPr>
          </w:p>
        </w:tc>
        <w:tc>
          <w:tcPr>
            <w:tcW w:w="416" w:type="dxa"/>
          </w:tcPr>
          <w:p w:rsidR="003905E1" w:rsidRDefault="003905E1" w:rsidP="00351E7F">
            <w:pPr>
              <w:spacing w:line="360" w:lineRule="auto"/>
              <w:jc w:val="both"/>
              <w:rPr>
                <w:rFonts w:ascii="Times New Roman" w:hAnsi="Times New Roman" w:cs="Times New Roman"/>
                <w:sz w:val="24"/>
                <w:szCs w:val="24"/>
              </w:rPr>
            </w:pPr>
          </w:p>
        </w:tc>
        <w:tc>
          <w:tcPr>
            <w:tcW w:w="8062" w:type="dxa"/>
            <w:gridSpan w:val="3"/>
          </w:tcPr>
          <w:p w:rsidR="003905E1" w:rsidRPr="00392B64" w:rsidRDefault="003905E1" w:rsidP="00351E7F">
            <w:pPr>
              <w:spacing w:line="360" w:lineRule="auto"/>
              <w:jc w:val="both"/>
              <w:rPr>
                <w:rFonts w:ascii="Times New Roman" w:hAnsi="Times New Roman" w:cs="Times New Roman"/>
                <w:sz w:val="24"/>
                <w:szCs w:val="24"/>
              </w:rPr>
            </w:pPr>
          </w:p>
        </w:tc>
        <w:tc>
          <w:tcPr>
            <w:tcW w:w="672" w:type="dxa"/>
          </w:tcPr>
          <w:p w:rsidR="003905E1" w:rsidRPr="00351E7F" w:rsidRDefault="003905E1" w:rsidP="00A20B94">
            <w:pPr>
              <w:spacing w:line="360" w:lineRule="auto"/>
              <w:jc w:val="center"/>
              <w:rPr>
                <w:rFonts w:ascii="Times New Roman" w:hAnsi="Times New Roman" w:cs="Times New Roman"/>
                <w:sz w:val="24"/>
                <w:szCs w:val="24"/>
              </w:rPr>
            </w:pPr>
          </w:p>
        </w:tc>
      </w:tr>
      <w:tr w:rsidR="00D57F08" w:rsidTr="00877158">
        <w:tc>
          <w:tcPr>
            <w:tcW w:w="9606" w:type="dxa"/>
            <w:gridSpan w:val="6"/>
          </w:tcPr>
          <w:p w:rsidR="00D57F08" w:rsidRPr="00351E7F" w:rsidRDefault="00D57F08" w:rsidP="00D57F08">
            <w:pPr>
              <w:spacing w:line="360" w:lineRule="auto"/>
              <w:jc w:val="center"/>
              <w:rPr>
                <w:rFonts w:ascii="Times New Roman" w:hAnsi="Times New Roman" w:cs="Times New Roman"/>
                <w:sz w:val="24"/>
                <w:szCs w:val="24"/>
              </w:rPr>
            </w:pPr>
            <w:r w:rsidRPr="00351E7F">
              <w:rPr>
                <w:rFonts w:ascii="Times New Roman" w:hAnsi="Times New Roman" w:cs="Times New Roman"/>
                <w:b/>
                <w:sz w:val="24"/>
                <w:szCs w:val="24"/>
              </w:rPr>
              <w:t xml:space="preserve">PART </w:t>
            </w:r>
            <w:r>
              <w:rPr>
                <w:rFonts w:ascii="Times New Roman" w:hAnsi="Times New Roman" w:cs="Times New Roman"/>
                <w:b/>
                <w:sz w:val="24"/>
                <w:szCs w:val="24"/>
              </w:rPr>
              <w:t>E</w:t>
            </w:r>
          </w:p>
        </w:tc>
      </w:tr>
      <w:tr w:rsidR="00D57F08" w:rsidTr="008F6393">
        <w:tc>
          <w:tcPr>
            <w:tcW w:w="9606" w:type="dxa"/>
            <w:gridSpan w:val="6"/>
          </w:tcPr>
          <w:p w:rsidR="00D57F08" w:rsidRPr="00FF70A6" w:rsidRDefault="00A20B94" w:rsidP="00FF70A6">
            <w:pPr>
              <w:pStyle w:val="ListParagraph"/>
              <w:spacing w:line="276" w:lineRule="auto"/>
              <w:jc w:val="center"/>
              <w:rPr>
                <w:rFonts w:ascii="Times New Roman" w:hAnsi="Times New Roman"/>
                <w:b/>
                <w:i/>
                <w:sz w:val="24"/>
                <w:szCs w:val="24"/>
              </w:rPr>
            </w:pPr>
            <w:r w:rsidRPr="003F7DF1">
              <w:rPr>
                <w:rFonts w:ascii="Times New Roman" w:eastAsia="Calibri" w:hAnsi="Times New Roman" w:cs="Times New Roman"/>
                <w:b/>
                <w:bCs/>
                <w:i/>
                <w:sz w:val="24"/>
                <w:szCs w:val="24"/>
              </w:rPr>
              <w:t xml:space="preserve">Answer </w:t>
            </w:r>
            <w:r w:rsidRPr="003F7DF1">
              <w:rPr>
                <w:rFonts w:ascii="Times New Roman" w:eastAsia="Calibri" w:hAnsi="Times New Roman" w:cs="Times New Roman"/>
                <w:b/>
                <w:i/>
                <w:sz w:val="24"/>
                <w:szCs w:val="24"/>
              </w:rPr>
              <w:t xml:space="preserve">any </w:t>
            </w:r>
            <w:r>
              <w:rPr>
                <w:rFonts w:ascii="Times New Roman" w:eastAsia="Calibri" w:hAnsi="Times New Roman" w:cs="Times New Roman"/>
                <w:b/>
                <w:i/>
                <w:sz w:val="24"/>
                <w:szCs w:val="24"/>
              </w:rPr>
              <w:t>four</w:t>
            </w:r>
            <w:r w:rsidRPr="003F7DF1">
              <w:rPr>
                <w:rFonts w:ascii="Times New Roman" w:eastAsia="Calibri" w:hAnsi="Times New Roman" w:cs="Times New Roman"/>
                <w:b/>
                <w:bCs/>
                <w:i/>
                <w:sz w:val="24"/>
                <w:szCs w:val="24"/>
              </w:rPr>
              <w:t xml:space="preserve"> full questions</w:t>
            </w:r>
            <w:r>
              <w:rPr>
                <w:rFonts w:ascii="Times New Roman" w:eastAsia="Calibri" w:hAnsi="Times New Roman" w:cs="Times New Roman"/>
                <w:b/>
                <w:bCs/>
                <w:i/>
                <w:sz w:val="24"/>
                <w:szCs w:val="24"/>
              </w:rPr>
              <w:t>, e</w:t>
            </w:r>
            <w:r w:rsidRPr="003F7DF1">
              <w:rPr>
                <w:rFonts w:ascii="Times New Roman" w:eastAsia="Calibri" w:hAnsi="Times New Roman" w:cs="Times New Roman"/>
                <w:b/>
                <w:bCs/>
                <w:i/>
                <w:sz w:val="24"/>
                <w:szCs w:val="24"/>
              </w:rPr>
              <w:t>ach carries</w:t>
            </w:r>
            <w:r>
              <w:rPr>
                <w:rFonts w:ascii="Times New Roman" w:eastAsia="Calibri" w:hAnsi="Times New Roman" w:cs="Times New Roman"/>
                <w:b/>
                <w:bCs/>
                <w:i/>
                <w:sz w:val="24"/>
                <w:szCs w:val="24"/>
              </w:rPr>
              <w:t>10</w:t>
            </w:r>
            <w:r w:rsidRPr="003F7DF1">
              <w:rPr>
                <w:rFonts w:ascii="Times New Roman" w:eastAsia="Calibri" w:hAnsi="Times New Roman" w:cs="Times New Roman"/>
                <w:b/>
                <w:bCs/>
                <w:i/>
                <w:sz w:val="24"/>
                <w:szCs w:val="24"/>
              </w:rPr>
              <w:t xml:space="preserve"> marks</w:t>
            </w:r>
            <w:r w:rsidRPr="003F7DF1">
              <w:rPr>
                <w:rFonts w:ascii="Times New Roman" w:hAnsi="Times New Roman" w:cs="Times New Roman"/>
                <w:b/>
                <w:i/>
                <w:sz w:val="24"/>
                <w:szCs w:val="24"/>
              </w:rPr>
              <w:t>.</w:t>
            </w:r>
          </w:p>
        </w:tc>
      </w:tr>
      <w:tr w:rsidR="00D57F08" w:rsidTr="00201A3F">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16" w:type="dxa"/>
          </w:tcPr>
          <w:p w:rsidR="00D57F08" w:rsidRPr="00351E7F" w:rsidRDefault="000F2DB8"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8062" w:type="dxa"/>
            <w:gridSpan w:val="3"/>
          </w:tcPr>
          <w:p w:rsidR="002578CD" w:rsidRDefault="000F2DB8"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code segment need to be repeatedly used in various parts of assembly language program and fast execution is also needed. Would you use a macro or a subroutine? Justify your answer with help of examples.                                              </w:t>
            </w:r>
            <w:proofErr w:type="spellStart"/>
            <w:r w:rsidR="002578CD">
              <w:rPr>
                <w:rFonts w:ascii="Times New Roman" w:hAnsi="Times New Roman" w:cs="Times New Roman"/>
                <w:sz w:val="24"/>
                <w:szCs w:val="24"/>
              </w:rPr>
              <w:t>Ans</w:t>
            </w:r>
            <w:proofErr w:type="spellEnd"/>
            <w:r w:rsidR="002578CD">
              <w:rPr>
                <w:rFonts w:ascii="Times New Roman" w:hAnsi="Times New Roman" w:cs="Times New Roman"/>
                <w:sz w:val="24"/>
                <w:szCs w:val="24"/>
              </w:rPr>
              <w:t xml:space="preserve">: </w:t>
            </w:r>
            <w:r>
              <w:rPr>
                <w:rFonts w:ascii="Times New Roman" w:hAnsi="Times New Roman" w:cs="Times New Roman"/>
                <w:sz w:val="24"/>
                <w:szCs w:val="24"/>
              </w:rPr>
              <w:t>Macro is suited best</w:t>
            </w:r>
            <w:r w:rsidR="002578CD">
              <w:rPr>
                <w:rFonts w:ascii="Times New Roman" w:hAnsi="Times New Roman" w:cs="Times New Roman"/>
                <w:sz w:val="24"/>
                <w:szCs w:val="24"/>
              </w:rPr>
              <w:t xml:space="preserve"> (2 marks)</w:t>
            </w:r>
          </w:p>
          <w:p w:rsidR="002578CD" w:rsidRPr="00392B64" w:rsidRDefault="000F2DB8" w:rsidP="000F2DB8">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with examples</w:t>
            </w:r>
            <w:r w:rsidR="002578CD">
              <w:rPr>
                <w:rFonts w:ascii="Times New Roman" w:hAnsi="Times New Roman" w:cs="Times New Roman"/>
                <w:sz w:val="24"/>
                <w:szCs w:val="24"/>
              </w:rPr>
              <w:t xml:space="preserve"> (</w:t>
            </w:r>
            <w:r>
              <w:rPr>
                <w:rFonts w:ascii="Times New Roman" w:hAnsi="Times New Roman" w:cs="Times New Roman"/>
                <w:sz w:val="24"/>
                <w:szCs w:val="24"/>
              </w:rPr>
              <w:t>3</w:t>
            </w:r>
            <w:r w:rsidR="002578CD">
              <w:rPr>
                <w:rFonts w:ascii="Times New Roman" w:hAnsi="Times New Roman" w:cs="Times New Roman"/>
                <w:sz w:val="24"/>
                <w:szCs w:val="24"/>
              </w:rPr>
              <w:t xml:space="preserve"> marks)</w:t>
            </w:r>
          </w:p>
        </w:tc>
        <w:tc>
          <w:tcPr>
            <w:tcW w:w="672" w:type="dxa"/>
          </w:tcPr>
          <w:p w:rsidR="00D57F08"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0F2DB8">
              <w:rPr>
                <w:rFonts w:ascii="Times New Roman" w:hAnsi="Times New Roman" w:cs="Times New Roman"/>
                <w:sz w:val="24"/>
                <w:szCs w:val="24"/>
              </w:rPr>
              <w:t>5</w:t>
            </w:r>
            <w:r>
              <w:rPr>
                <w:rFonts w:ascii="Times New Roman" w:hAnsi="Times New Roman" w:cs="Times New Roman"/>
                <w:sz w:val="24"/>
                <w:szCs w:val="24"/>
              </w:rPr>
              <w:t>)</w:t>
            </w:r>
          </w:p>
        </w:tc>
      </w:tr>
      <w:tr w:rsidR="000F2DB8" w:rsidTr="00201A3F">
        <w:tc>
          <w:tcPr>
            <w:tcW w:w="456" w:type="dxa"/>
          </w:tcPr>
          <w:p w:rsidR="000F2DB8" w:rsidRDefault="000F2DB8" w:rsidP="00D57F08">
            <w:pPr>
              <w:spacing w:line="360" w:lineRule="auto"/>
              <w:jc w:val="both"/>
              <w:rPr>
                <w:rFonts w:ascii="Times New Roman" w:hAnsi="Times New Roman" w:cs="Times New Roman"/>
                <w:sz w:val="24"/>
                <w:szCs w:val="24"/>
              </w:rPr>
            </w:pPr>
          </w:p>
        </w:tc>
        <w:tc>
          <w:tcPr>
            <w:tcW w:w="416" w:type="dxa"/>
          </w:tcPr>
          <w:p w:rsidR="000F2DB8" w:rsidRPr="00351E7F" w:rsidRDefault="000F2DB8"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b</w:t>
            </w:r>
          </w:p>
        </w:tc>
        <w:tc>
          <w:tcPr>
            <w:tcW w:w="8062" w:type="dxa"/>
            <w:gridSpan w:val="3"/>
          </w:tcPr>
          <w:p w:rsidR="000F2DB8" w:rsidRDefault="000F2DB8"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List and explain the different design options available for </w:t>
            </w:r>
            <w:proofErr w:type="spellStart"/>
            <w:r>
              <w:rPr>
                <w:rFonts w:ascii="Times New Roman" w:hAnsi="Times New Roman" w:cs="Times New Roman"/>
                <w:sz w:val="24"/>
                <w:szCs w:val="24"/>
              </w:rPr>
              <w:t>macroprocessors</w:t>
            </w:r>
            <w:proofErr w:type="spellEnd"/>
            <w:r>
              <w:rPr>
                <w:rFonts w:ascii="Times New Roman" w:hAnsi="Times New Roman" w:cs="Times New Roman"/>
                <w:sz w:val="24"/>
                <w:szCs w:val="24"/>
              </w:rPr>
              <w:t>.</w:t>
            </w:r>
          </w:p>
          <w:p w:rsidR="000F2DB8" w:rsidRDefault="000F2DB8"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Three design options – 5 marks</w:t>
            </w:r>
          </w:p>
        </w:tc>
        <w:tc>
          <w:tcPr>
            <w:tcW w:w="672" w:type="dxa"/>
          </w:tcPr>
          <w:p w:rsidR="000F2DB8" w:rsidRDefault="000F2DB8"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57F08" w:rsidTr="00201A3F">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416" w:type="dxa"/>
          </w:tcPr>
          <w:p w:rsidR="00D57F08" w:rsidRPr="00351E7F" w:rsidRDefault="00D57F08" w:rsidP="00D57F08">
            <w:pPr>
              <w:spacing w:line="360" w:lineRule="auto"/>
              <w:jc w:val="both"/>
              <w:rPr>
                <w:rFonts w:ascii="Times New Roman" w:hAnsi="Times New Roman" w:cs="Times New Roman"/>
                <w:sz w:val="24"/>
                <w:szCs w:val="24"/>
              </w:rPr>
            </w:pPr>
          </w:p>
        </w:tc>
        <w:tc>
          <w:tcPr>
            <w:tcW w:w="8062" w:type="dxa"/>
            <w:gridSpan w:val="3"/>
          </w:tcPr>
          <w:p w:rsidR="00D57F08" w:rsidRDefault="00641517"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Certain </w:t>
            </w:r>
            <w:proofErr w:type="spellStart"/>
            <w:r>
              <w:rPr>
                <w:rFonts w:ascii="Times New Roman" w:hAnsi="Times New Roman" w:cs="Times New Roman"/>
                <w:sz w:val="24"/>
                <w:szCs w:val="24"/>
              </w:rPr>
              <w:t>macroprocessor</w:t>
            </w:r>
            <w:proofErr w:type="spellEnd"/>
            <w:r>
              <w:rPr>
                <w:rFonts w:ascii="Times New Roman" w:hAnsi="Times New Roman" w:cs="Times New Roman"/>
                <w:sz w:val="24"/>
                <w:szCs w:val="24"/>
              </w:rPr>
              <w:t xml:space="preserve"> features are independent of the machine architecture. Give the details of such machine independent macro-processor features.</w:t>
            </w:r>
          </w:p>
          <w:p w:rsidR="00B25CCB" w:rsidRDefault="00B25CCB" w:rsidP="00D57F0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Concatenation of Macro parameters (2.5 Marks)</w:t>
            </w:r>
          </w:p>
          <w:p w:rsidR="00B25CCB" w:rsidRDefault="00B25CCB"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Generation of Unique Labels (2.5 Marks)</w:t>
            </w:r>
          </w:p>
          <w:p w:rsidR="00B25CCB" w:rsidRDefault="00B25CCB"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Conditional Macro Expansion (2.5 Marks)</w:t>
            </w:r>
          </w:p>
          <w:p w:rsidR="00B25CCB" w:rsidRPr="00392B64" w:rsidRDefault="00B25CCB"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Keyword Macro parameters (2.5 Marks)</w:t>
            </w:r>
          </w:p>
        </w:tc>
        <w:tc>
          <w:tcPr>
            <w:tcW w:w="672" w:type="dxa"/>
          </w:tcPr>
          <w:p w:rsidR="00D57F08" w:rsidRPr="00351E7F" w:rsidRDefault="00A20B94"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641517">
              <w:rPr>
                <w:rFonts w:ascii="Times New Roman" w:hAnsi="Times New Roman" w:cs="Times New Roman"/>
                <w:sz w:val="24"/>
                <w:szCs w:val="24"/>
              </w:rPr>
              <w:t>10</w:t>
            </w:r>
            <w:r>
              <w:rPr>
                <w:rFonts w:ascii="Times New Roman" w:hAnsi="Times New Roman" w:cs="Times New Roman"/>
                <w:sz w:val="24"/>
                <w:szCs w:val="24"/>
              </w:rPr>
              <w:t>)</w:t>
            </w:r>
          </w:p>
        </w:tc>
      </w:tr>
      <w:tr w:rsidR="00D57F08" w:rsidTr="00201A3F">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416" w:type="dxa"/>
          </w:tcPr>
          <w:p w:rsidR="00D57F08" w:rsidRPr="00351E7F" w:rsidRDefault="00D57F08" w:rsidP="00D57F08">
            <w:pPr>
              <w:spacing w:line="360" w:lineRule="auto"/>
              <w:jc w:val="both"/>
              <w:rPr>
                <w:rFonts w:ascii="Times New Roman" w:hAnsi="Times New Roman" w:cs="Times New Roman"/>
                <w:sz w:val="24"/>
                <w:szCs w:val="24"/>
              </w:rPr>
            </w:pPr>
          </w:p>
        </w:tc>
        <w:tc>
          <w:tcPr>
            <w:tcW w:w="8062" w:type="dxa"/>
            <w:gridSpan w:val="3"/>
          </w:tcPr>
          <w:p w:rsidR="00B25CCB" w:rsidRDefault="00BC6D35" w:rsidP="00D6614D">
            <w:pPr>
              <w:spacing w:line="360" w:lineRule="auto"/>
              <w:jc w:val="both"/>
              <w:rPr>
                <w:rFonts w:ascii="Times New Roman" w:hAnsi="Times New Roman" w:cs="Times New Roman"/>
                <w:sz w:val="24"/>
                <w:szCs w:val="24"/>
              </w:rPr>
            </w:pPr>
            <w:r>
              <w:rPr>
                <w:rFonts w:ascii="Times New Roman" w:hAnsi="Times New Roman" w:cs="Times New Roman"/>
                <w:sz w:val="24"/>
                <w:szCs w:val="24"/>
              </w:rPr>
              <w:t>Write the algorithm for one pass macro processor and explain the process, showing when and how the different data structures are used.</w:t>
            </w:r>
          </w:p>
          <w:p w:rsidR="00BC6D35" w:rsidRDefault="00BC6D35" w:rsidP="00D6614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Algorithm (6 marks)</w:t>
            </w:r>
          </w:p>
          <w:p w:rsidR="00BC6D35" w:rsidRPr="00392B64" w:rsidRDefault="00BC6D35" w:rsidP="00D6614D">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- 4 marks</w:t>
            </w:r>
          </w:p>
        </w:tc>
        <w:tc>
          <w:tcPr>
            <w:tcW w:w="672" w:type="dxa"/>
          </w:tcPr>
          <w:p w:rsidR="00D57F08" w:rsidRPr="00351E7F" w:rsidRDefault="00641517"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57F08" w:rsidTr="00201A3F">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416" w:type="dxa"/>
          </w:tcPr>
          <w:p w:rsidR="00D57F08" w:rsidRPr="00351E7F" w:rsidRDefault="00D57F08" w:rsidP="00D57F08">
            <w:pPr>
              <w:spacing w:line="360" w:lineRule="auto"/>
              <w:jc w:val="both"/>
              <w:rPr>
                <w:rFonts w:ascii="Times New Roman" w:hAnsi="Times New Roman" w:cs="Times New Roman"/>
                <w:sz w:val="24"/>
                <w:szCs w:val="24"/>
              </w:rPr>
            </w:pPr>
          </w:p>
        </w:tc>
        <w:tc>
          <w:tcPr>
            <w:tcW w:w="8062" w:type="dxa"/>
            <w:gridSpan w:val="3"/>
          </w:tcPr>
          <w:p w:rsidR="00D57F08" w:rsidRDefault="00641517"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Using a neat diagram, explain the structure of a text editor.</w:t>
            </w:r>
          </w:p>
          <w:p w:rsidR="000553EA" w:rsidRDefault="00B25CCB" w:rsidP="00D57F0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 xml:space="preserve">: </w:t>
            </w:r>
            <w:r w:rsidR="00673C80">
              <w:object w:dxaOrig="6575" w:dyaOrig="5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35pt;height:128.7pt" o:ole="">
                  <v:imagedata r:id="rId8" o:title=""/>
                </v:shape>
                <o:OLEObject Type="Embed" ProgID="PBrush" ShapeID="_x0000_i1025" DrawAspect="Content" ObjectID="_1625988301" r:id="rId9"/>
              </w:object>
            </w:r>
          </w:p>
          <w:p w:rsidR="00B25CCB" w:rsidRDefault="00B25CCB"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Figure: (3 marks)</w:t>
            </w:r>
          </w:p>
          <w:p w:rsidR="00B25CCB" w:rsidRPr="00392B64" w:rsidRDefault="00B25CCB"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Explanation (7 marks)</w:t>
            </w:r>
          </w:p>
        </w:tc>
        <w:tc>
          <w:tcPr>
            <w:tcW w:w="672" w:type="dxa"/>
          </w:tcPr>
          <w:p w:rsidR="00D57F08" w:rsidRPr="00351E7F" w:rsidRDefault="00641517"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57F08" w:rsidTr="00673C80">
        <w:trPr>
          <w:trHeight w:val="2053"/>
        </w:trPr>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416" w:type="dxa"/>
          </w:tcPr>
          <w:p w:rsidR="00D57F08" w:rsidRPr="00351E7F" w:rsidRDefault="00D57F08" w:rsidP="00D57F08">
            <w:pPr>
              <w:spacing w:line="360" w:lineRule="auto"/>
              <w:jc w:val="both"/>
              <w:rPr>
                <w:rFonts w:ascii="Times New Roman" w:hAnsi="Times New Roman" w:cs="Times New Roman"/>
                <w:sz w:val="24"/>
                <w:szCs w:val="24"/>
              </w:rPr>
            </w:pPr>
          </w:p>
        </w:tc>
        <w:tc>
          <w:tcPr>
            <w:tcW w:w="8062" w:type="dxa"/>
            <w:gridSpan w:val="3"/>
          </w:tcPr>
          <w:p w:rsidR="00B25CCB" w:rsidRDefault="00BC6D35" w:rsidP="00B25C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new hardware device is plugged into a system. Which is the appropriate system software needed for the proper working of the new hardware? Give its functionalities and general architecture.                                                                 </w:t>
            </w:r>
            <w:r w:rsidR="00B25CCB">
              <w:rPr>
                <w:rFonts w:ascii="Times New Roman" w:hAnsi="Times New Roman" w:cs="Times New Roman"/>
                <w:sz w:val="24"/>
                <w:szCs w:val="24"/>
              </w:rPr>
              <w:t>Ans: The appropriate system software is Device Driver (2 marks)</w:t>
            </w:r>
          </w:p>
          <w:p w:rsidR="00B25CCB" w:rsidRPr="00392B64" w:rsidRDefault="00BC6D35" w:rsidP="00673C80">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B25CCB">
              <w:rPr>
                <w:rFonts w:ascii="Times New Roman" w:hAnsi="Times New Roman" w:cs="Times New Roman"/>
                <w:sz w:val="24"/>
                <w:szCs w:val="24"/>
              </w:rPr>
              <w:t>unctionalities</w:t>
            </w:r>
            <w:r>
              <w:rPr>
                <w:rFonts w:ascii="Times New Roman" w:hAnsi="Times New Roman" w:cs="Times New Roman"/>
                <w:sz w:val="24"/>
                <w:szCs w:val="24"/>
              </w:rPr>
              <w:t>&amp; architecture</w:t>
            </w:r>
            <w:r w:rsidR="00B25CCB">
              <w:rPr>
                <w:rFonts w:ascii="Times New Roman" w:hAnsi="Times New Roman" w:cs="Times New Roman"/>
                <w:sz w:val="24"/>
                <w:szCs w:val="24"/>
              </w:rPr>
              <w:t xml:space="preserve"> (8 marks)</w:t>
            </w:r>
          </w:p>
        </w:tc>
        <w:tc>
          <w:tcPr>
            <w:tcW w:w="672" w:type="dxa"/>
          </w:tcPr>
          <w:p w:rsidR="00D57F08" w:rsidRPr="00351E7F" w:rsidRDefault="00641517"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57F08" w:rsidTr="00201A3F">
        <w:tc>
          <w:tcPr>
            <w:tcW w:w="456" w:type="dxa"/>
          </w:tcPr>
          <w:p w:rsidR="00D57F08" w:rsidRPr="00351E7F" w:rsidRDefault="00FF70A6"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416" w:type="dxa"/>
          </w:tcPr>
          <w:p w:rsidR="00D57F08" w:rsidRPr="00351E7F" w:rsidRDefault="00D57F08" w:rsidP="00D57F08">
            <w:pPr>
              <w:spacing w:line="360" w:lineRule="auto"/>
              <w:jc w:val="both"/>
              <w:rPr>
                <w:rFonts w:ascii="Times New Roman" w:hAnsi="Times New Roman" w:cs="Times New Roman"/>
                <w:sz w:val="24"/>
                <w:szCs w:val="24"/>
              </w:rPr>
            </w:pPr>
          </w:p>
        </w:tc>
        <w:tc>
          <w:tcPr>
            <w:tcW w:w="8062" w:type="dxa"/>
            <w:gridSpan w:val="3"/>
          </w:tcPr>
          <w:p w:rsidR="00BC6D35" w:rsidRDefault="00BC6D35" w:rsidP="00D57F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Write down the situations where debugging by induction, deduction and backtracking are used, explaining each process. </w:t>
            </w:r>
          </w:p>
          <w:p w:rsidR="00BC6D35" w:rsidRDefault="000553EA" w:rsidP="00D57F08">
            <w:pPr>
              <w:spacing w:line="360" w:lineRule="auto"/>
              <w:jc w:val="both"/>
              <w:rPr>
                <w:rFonts w:ascii="Arial" w:hAnsi="Arial" w:cs="Arial"/>
                <w:color w:val="222222"/>
                <w:sz w:val="19"/>
                <w:szCs w:val="19"/>
                <w:shd w:val="clear" w:color="auto" w:fill="FFFFFF"/>
              </w:rPr>
            </w:pPr>
            <w:r>
              <w:rPr>
                <w:rFonts w:ascii="Times New Roman" w:hAnsi="Times New Roman" w:cs="Times New Roman"/>
                <w:sz w:val="24"/>
                <w:szCs w:val="24"/>
              </w:rPr>
              <w:t xml:space="preserve">Ans: </w:t>
            </w:r>
            <w:r>
              <w:rPr>
                <w:rFonts w:ascii="Arial" w:hAnsi="Arial" w:cs="Arial"/>
                <w:color w:val="222222"/>
                <w:sz w:val="19"/>
                <w:szCs w:val="19"/>
                <w:shd w:val="clear" w:color="auto" w:fill="FFFFFF"/>
              </w:rPr>
              <w:t> </w:t>
            </w:r>
            <w:r w:rsidR="00BC6D35" w:rsidRPr="00BC6D35">
              <w:rPr>
                <w:rFonts w:ascii="Times New Roman" w:hAnsi="Times New Roman" w:cs="Times New Roman"/>
                <w:sz w:val="24"/>
                <w:szCs w:val="24"/>
              </w:rPr>
              <w:t>Explanation (10 marks)</w:t>
            </w:r>
          </w:p>
          <w:p w:rsidR="000553EA" w:rsidRDefault="000553EA" w:rsidP="00D57F08">
            <w:pPr>
              <w:spacing w:line="360" w:lineRule="auto"/>
              <w:jc w:val="both"/>
              <w:rPr>
                <w:rFonts w:ascii="Times New Roman" w:hAnsi="Times New Roman" w:cs="Times New Roman"/>
                <w:sz w:val="24"/>
                <w:szCs w:val="24"/>
              </w:rPr>
            </w:pPr>
            <w:r w:rsidRPr="000553EA">
              <w:rPr>
                <w:rFonts w:ascii="Times New Roman" w:hAnsi="Times New Roman" w:cs="Times New Roman"/>
                <w:sz w:val="24"/>
                <w:szCs w:val="24"/>
              </w:rPr>
              <w:t>Induction debugging start with the symptoms of the error, possibly in the result of one or more test cases, and looking for relationships among the symptoms, the error is often uncovered.</w:t>
            </w:r>
          </w:p>
          <w:p w:rsidR="000553EA" w:rsidRDefault="000553EA" w:rsidP="00D57F08">
            <w:pPr>
              <w:spacing w:line="360" w:lineRule="auto"/>
              <w:jc w:val="both"/>
              <w:rPr>
                <w:rFonts w:ascii="Arial" w:hAnsi="Arial" w:cs="Arial"/>
                <w:color w:val="222222"/>
                <w:sz w:val="19"/>
                <w:szCs w:val="19"/>
                <w:shd w:val="clear" w:color="auto" w:fill="FFFFFF"/>
              </w:rPr>
            </w:pPr>
            <w:r w:rsidRPr="000553EA">
              <w:rPr>
                <w:rFonts w:ascii="Times New Roman" w:hAnsi="Times New Roman" w:cs="Times New Roman"/>
                <w:sz w:val="24"/>
                <w:szCs w:val="24"/>
              </w:rPr>
              <w:t>The process of deduction proceeds from some general theories or premises, using the processes of elimination and refinement, to arrive at a conclusion (the location of the error)</w:t>
            </w:r>
            <w:r>
              <w:rPr>
                <w:rFonts w:ascii="Arial" w:hAnsi="Arial" w:cs="Arial"/>
                <w:color w:val="222222"/>
                <w:sz w:val="19"/>
                <w:szCs w:val="19"/>
                <w:shd w:val="clear" w:color="auto" w:fill="FFFFFF"/>
              </w:rPr>
              <w:t>.</w:t>
            </w:r>
          </w:p>
          <w:p w:rsidR="000553EA" w:rsidRPr="000553EA" w:rsidRDefault="000553EA" w:rsidP="000553EA">
            <w:pPr>
              <w:spacing w:line="360" w:lineRule="auto"/>
              <w:jc w:val="both"/>
              <w:rPr>
                <w:rFonts w:ascii="Times New Roman" w:hAnsi="Times New Roman" w:cs="Times New Roman"/>
                <w:sz w:val="24"/>
                <w:szCs w:val="24"/>
              </w:rPr>
            </w:pPr>
            <w:r w:rsidRPr="000553EA">
              <w:rPr>
                <w:rFonts w:ascii="Times New Roman" w:hAnsi="Times New Roman" w:cs="Times New Roman"/>
                <w:sz w:val="24"/>
                <w:szCs w:val="24"/>
              </w:rPr>
              <w:t>Debugging by Backtracking</w:t>
            </w:r>
            <w:r>
              <w:rPr>
                <w:rFonts w:ascii="Times New Roman" w:hAnsi="Times New Roman" w:cs="Times New Roman"/>
                <w:sz w:val="24"/>
                <w:szCs w:val="24"/>
              </w:rPr>
              <w:t xml:space="preserve">: </w:t>
            </w:r>
            <w:r w:rsidRPr="000553EA">
              <w:rPr>
                <w:rFonts w:ascii="Times New Roman" w:hAnsi="Times New Roman" w:cs="Times New Roman"/>
                <w:sz w:val="24"/>
                <w:szCs w:val="24"/>
              </w:rPr>
              <w:t>An effective method for locating errors in small programs is to backtrack the incorrect results through the logic of the program until you find the point where the logic went astray. In other words, start at the point where the program gives the incorrect result—such as where incorrect data were printed. At this point you deduce from the observed output what the values of the program's variables must have been. By performing a mental reverse execution of the program from this point and repeatedly using the process of "if this was the state of the program at this point, then this must have been the state of the program up here," you can quickly pinpoint the error. </w:t>
            </w:r>
          </w:p>
          <w:p w:rsidR="000553EA" w:rsidRPr="00392B64" w:rsidRDefault="000553EA" w:rsidP="00D57F08">
            <w:pPr>
              <w:spacing w:line="360" w:lineRule="auto"/>
              <w:jc w:val="both"/>
              <w:rPr>
                <w:rFonts w:ascii="Times New Roman" w:hAnsi="Times New Roman" w:cs="Times New Roman"/>
                <w:sz w:val="24"/>
                <w:szCs w:val="24"/>
              </w:rPr>
            </w:pPr>
          </w:p>
        </w:tc>
        <w:tc>
          <w:tcPr>
            <w:tcW w:w="672" w:type="dxa"/>
          </w:tcPr>
          <w:p w:rsidR="00D57F08" w:rsidRPr="00351E7F" w:rsidRDefault="00641517"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201A3F" w:rsidTr="00B74F34">
        <w:tc>
          <w:tcPr>
            <w:tcW w:w="9606" w:type="dxa"/>
            <w:gridSpan w:val="6"/>
          </w:tcPr>
          <w:p w:rsidR="00201A3F" w:rsidRPr="00351E7F" w:rsidRDefault="00201A3F" w:rsidP="00A20B9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r>
    </w:tbl>
    <w:p w:rsidR="0076050B" w:rsidRDefault="0076050B" w:rsidP="00673C80">
      <w:pPr>
        <w:jc w:val="center"/>
      </w:pPr>
    </w:p>
    <w:sectPr w:rsidR="0076050B" w:rsidSect="0017398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59" w:rsidRDefault="00FA7F59" w:rsidP="00FA7F59">
      <w:pPr>
        <w:spacing w:after="0" w:line="240" w:lineRule="auto"/>
      </w:pPr>
      <w:r>
        <w:separator/>
      </w:r>
    </w:p>
  </w:endnote>
  <w:endnote w:type="continuationSeparator" w:id="1">
    <w:p w:rsidR="00FA7F59" w:rsidRDefault="00FA7F59" w:rsidP="00FA7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59" w:rsidRDefault="00FA7F59" w:rsidP="00FA7F59">
      <w:pPr>
        <w:spacing w:after="0" w:line="240" w:lineRule="auto"/>
      </w:pPr>
      <w:r>
        <w:separator/>
      </w:r>
    </w:p>
  </w:footnote>
  <w:footnote w:type="continuationSeparator" w:id="1">
    <w:p w:rsidR="00FA7F59" w:rsidRDefault="00FA7F59" w:rsidP="00FA7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59" w:rsidRDefault="00D00FAE" w:rsidP="00FA7F59">
    <w:pPr>
      <w:pStyle w:val="Default"/>
    </w:pPr>
    <w:r w:rsidRPr="00D00FAE">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p>
  <w:p w:rsidR="00FA7F59" w:rsidRPr="006B254E" w:rsidRDefault="00FA7F59" w:rsidP="00FA7F59">
    <w:pPr>
      <w:pStyle w:val="Header"/>
      <w:rPr>
        <w:lang w:eastAsia="en-IN"/>
      </w:rPr>
    </w:pPr>
    <w:r w:rsidRPr="006B254E">
      <w:rPr>
        <w:noProof/>
        <w:lang w:val="en-US"/>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19050" t="0" r="9525" b="0"/>
          <wp:wrapSquare wrapText="bothSides"/>
          <wp:docPr id="2"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anchor>
      </w:drawing>
    </w:r>
    <w:r>
      <w:rPr>
        <w:rFonts w:ascii="Book Antiqua" w:hAnsi="Book Antiqua" w:cs="Book Antiqua"/>
        <w:b/>
        <w:sz w:val="24"/>
        <w:szCs w:val="24"/>
        <w:lang w:eastAsia="en-IN"/>
      </w:rPr>
      <w:tab/>
    </w:r>
    <w:r>
      <w:rPr>
        <w:rFonts w:ascii="Book Antiqua" w:hAnsi="Book Antiqua" w:cs="Book Antiqua"/>
        <w:b/>
        <w:sz w:val="24"/>
        <w:szCs w:val="24"/>
        <w:lang w:eastAsia="en-IN"/>
      </w:rPr>
      <w:tab/>
      <w:t xml:space="preserve">Pages </w:t>
    </w:r>
    <w:fldSimple w:instr=" NUMPAGES   \* MERGEFORMAT ">
      <w:r w:rsidR="003C34BC" w:rsidRPr="003C34BC">
        <w:rPr>
          <w:rFonts w:ascii="Book Antiqua" w:hAnsi="Book Antiqua" w:cs="Book Antiqua"/>
          <w:b/>
          <w:noProof/>
          <w:sz w:val="24"/>
          <w:szCs w:val="24"/>
          <w:lang w:eastAsia="en-IN"/>
        </w:rPr>
        <w:t>5</w:t>
      </w:r>
    </w:fldSimple>
  </w:p>
  <w:p w:rsidR="00FA7F59" w:rsidRDefault="00FA7F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5520A"/>
    <w:rsid w:val="000553EA"/>
    <w:rsid w:val="00075BF4"/>
    <w:rsid w:val="000800B5"/>
    <w:rsid w:val="000C6B67"/>
    <w:rsid w:val="000E6C46"/>
    <w:rsid w:val="000F06A4"/>
    <w:rsid w:val="000F2DB8"/>
    <w:rsid w:val="00126300"/>
    <w:rsid w:val="001438A0"/>
    <w:rsid w:val="0017398E"/>
    <w:rsid w:val="001810D9"/>
    <w:rsid w:val="001D5051"/>
    <w:rsid w:val="001F644E"/>
    <w:rsid w:val="00201A3F"/>
    <w:rsid w:val="002578CD"/>
    <w:rsid w:val="00351E7F"/>
    <w:rsid w:val="003557EB"/>
    <w:rsid w:val="00355C5F"/>
    <w:rsid w:val="003613DB"/>
    <w:rsid w:val="003848A5"/>
    <w:rsid w:val="003905E1"/>
    <w:rsid w:val="00392113"/>
    <w:rsid w:val="00392B64"/>
    <w:rsid w:val="003B73A6"/>
    <w:rsid w:val="003C34BC"/>
    <w:rsid w:val="003D78DB"/>
    <w:rsid w:val="00406171"/>
    <w:rsid w:val="00417204"/>
    <w:rsid w:val="00435314"/>
    <w:rsid w:val="00492F2A"/>
    <w:rsid w:val="00493883"/>
    <w:rsid w:val="00512A0E"/>
    <w:rsid w:val="00537C67"/>
    <w:rsid w:val="005C77AB"/>
    <w:rsid w:val="005D4B2C"/>
    <w:rsid w:val="00611B40"/>
    <w:rsid w:val="00641517"/>
    <w:rsid w:val="00673C80"/>
    <w:rsid w:val="00680752"/>
    <w:rsid w:val="006A263A"/>
    <w:rsid w:val="006B545A"/>
    <w:rsid w:val="006D62CF"/>
    <w:rsid w:val="0073730D"/>
    <w:rsid w:val="0076050B"/>
    <w:rsid w:val="007650AD"/>
    <w:rsid w:val="00793AC0"/>
    <w:rsid w:val="00803C2B"/>
    <w:rsid w:val="00822C45"/>
    <w:rsid w:val="0083777E"/>
    <w:rsid w:val="009017E0"/>
    <w:rsid w:val="00935557"/>
    <w:rsid w:val="009479A2"/>
    <w:rsid w:val="0095520A"/>
    <w:rsid w:val="009A009D"/>
    <w:rsid w:val="009F126D"/>
    <w:rsid w:val="00A01299"/>
    <w:rsid w:val="00A20B94"/>
    <w:rsid w:val="00A42143"/>
    <w:rsid w:val="00A91522"/>
    <w:rsid w:val="00AC5AF5"/>
    <w:rsid w:val="00AD4829"/>
    <w:rsid w:val="00AD66B3"/>
    <w:rsid w:val="00B03FC2"/>
    <w:rsid w:val="00B04767"/>
    <w:rsid w:val="00B132BC"/>
    <w:rsid w:val="00B25CCB"/>
    <w:rsid w:val="00B35685"/>
    <w:rsid w:val="00BC6D35"/>
    <w:rsid w:val="00C32A9B"/>
    <w:rsid w:val="00C366E9"/>
    <w:rsid w:val="00C804AD"/>
    <w:rsid w:val="00C8280F"/>
    <w:rsid w:val="00CF3239"/>
    <w:rsid w:val="00D00FAE"/>
    <w:rsid w:val="00D47DB6"/>
    <w:rsid w:val="00D57F08"/>
    <w:rsid w:val="00D6614D"/>
    <w:rsid w:val="00D77728"/>
    <w:rsid w:val="00DF1597"/>
    <w:rsid w:val="00E02987"/>
    <w:rsid w:val="00E128EF"/>
    <w:rsid w:val="00E63B3C"/>
    <w:rsid w:val="00EE0502"/>
    <w:rsid w:val="00F76F2F"/>
    <w:rsid w:val="00FA21AE"/>
    <w:rsid w:val="00FA7D80"/>
    <w:rsid w:val="00FA7F59"/>
    <w:rsid w:val="00FC43C3"/>
    <w:rsid w:val="00FF70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8E"/>
  </w:style>
  <w:style w:type="paragraph" w:styleId="Heading3">
    <w:name w:val="heading 3"/>
    <w:basedOn w:val="Normal"/>
    <w:link w:val="Heading3Char"/>
    <w:uiPriority w:val="9"/>
    <w:qFormat/>
    <w:rsid w:val="000553E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rPr>
      <w:rFonts w:eastAsiaTheme="minorEastAsia"/>
      <w:lang w:eastAsia="en-IN"/>
    </w:rPr>
  </w:style>
  <w:style w:type="paragraph" w:styleId="BalloonText">
    <w:name w:val="Balloon Text"/>
    <w:basedOn w:val="Normal"/>
    <w:link w:val="BalloonTextChar"/>
    <w:uiPriority w:val="99"/>
    <w:semiHidden/>
    <w:unhideWhenUsed/>
    <w:rsid w:val="0095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0A"/>
    <w:rPr>
      <w:rFonts w:ascii="Tahoma" w:hAnsi="Tahoma" w:cs="Tahoma"/>
      <w:sz w:val="16"/>
      <w:szCs w:val="16"/>
    </w:rPr>
  </w:style>
  <w:style w:type="character" w:customStyle="1" w:styleId="Heading3Char">
    <w:name w:val="Heading 3 Char"/>
    <w:basedOn w:val="DefaultParagraphFont"/>
    <w:link w:val="Heading3"/>
    <w:uiPriority w:val="9"/>
    <w:rsid w:val="000553EA"/>
    <w:rPr>
      <w:rFonts w:ascii="Times New Roman" w:eastAsia="Times New Roman" w:hAnsi="Times New Roman" w:cs="Times New Roman"/>
      <w:b/>
      <w:bCs/>
      <w:sz w:val="27"/>
      <w:szCs w:val="27"/>
      <w:lang w:val="en-US"/>
    </w:rPr>
  </w:style>
  <w:style w:type="paragraph" w:customStyle="1" w:styleId="doctext">
    <w:name w:val="doctext"/>
    <w:basedOn w:val="Normal"/>
    <w:rsid w:val="000553E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A7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59"/>
  </w:style>
  <w:style w:type="paragraph" w:styleId="Footer">
    <w:name w:val="footer"/>
    <w:basedOn w:val="Normal"/>
    <w:link w:val="FooterChar"/>
    <w:uiPriority w:val="99"/>
    <w:semiHidden/>
    <w:unhideWhenUsed/>
    <w:rsid w:val="00FA7F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7F59"/>
  </w:style>
  <w:style w:type="paragraph" w:customStyle="1" w:styleId="Default">
    <w:name w:val="Default"/>
    <w:rsid w:val="00FA7F5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0578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9624-0C59-44A1-B6AD-C396EDEE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2018-12-03T08:30:00Z</cp:lastPrinted>
  <dcterms:created xsi:type="dcterms:W3CDTF">2019-07-29T03:35:00Z</dcterms:created>
  <dcterms:modified xsi:type="dcterms:W3CDTF">2019-07-30T05:09:00Z</dcterms:modified>
</cp:coreProperties>
</file>